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F8CE69" w14:textId="3C3377F3" w:rsidR="00335667" w:rsidRPr="00836566" w:rsidRDefault="00335667" w:rsidP="0033566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KZ"/>
        </w:rPr>
      </w:pPr>
      <w:r w:rsidRPr="00836566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KZ"/>
        </w:rPr>
        <w:t xml:space="preserve">             </w:t>
      </w:r>
      <w:r w:rsidRPr="00836566"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  <w:t>«Декоративная графика»</w:t>
      </w:r>
      <w:r w:rsidRPr="00836566"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  <w:br/>
      </w:r>
      <w:r w:rsidRPr="00836566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KZ"/>
        </w:rPr>
        <w:t xml:space="preserve"> </w:t>
      </w:r>
    </w:p>
    <w:p w14:paraId="2C137F64" w14:textId="6D57677F" w:rsidR="00335667" w:rsidRPr="00335667" w:rsidRDefault="00335667" w:rsidP="003356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836566"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  <w:t>Пояснительная записка.</w:t>
      </w:r>
      <w:r w:rsidRPr="00836566"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  <w:br/>
      </w:r>
      <w:r w:rsidRPr="00335667">
        <w:rPr>
          <w:rFonts w:ascii="Times New Roman" w:eastAsia="Times New Roman" w:hAnsi="Times New Roman" w:cs="Times New Roman"/>
          <w:sz w:val="24"/>
          <w:szCs w:val="24"/>
          <w:lang w:eastAsia="ru-KZ"/>
        </w:rPr>
        <w:t>Рабочая программа курса внеурочной деятельности «Декоративная графика» составлена в</w:t>
      </w:r>
      <w:r w:rsidRPr="00335667">
        <w:rPr>
          <w:rFonts w:ascii="Times New Roman" w:eastAsia="Times New Roman" w:hAnsi="Times New Roman" w:cs="Times New Roman"/>
          <w:sz w:val="24"/>
          <w:szCs w:val="24"/>
          <w:lang w:eastAsia="ru-KZ"/>
        </w:rPr>
        <w:br/>
        <w:t>соответствии с требованиями Федерального государственного образовательного стандарта</w:t>
      </w:r>
      <w:r w:rsidRPr="00335667">
        <w:rPr>
          <w:rFonts w:ascii="Times New Roman" w:eastAsia="Times New Roman" w:hAnsi="Times New Roman" w:cs="Times New Roman"/>
          <w:sz w:val="24"/>
          <w:szCs w:val="24"/>
          <w:lang w:eastAsia="ru-KZ"/>
        </w:rPr>
        <w:br/>
        <w:t>основного общего образования, утверждённого приказом Министерства образования и науки</w:t>
      </w:r>
      <w:r w:rsidR="00230E98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РФ.</w:t>
      </w:r>
      <w:r w:rsidRPr="00335667">
        <w:rPr>
          <w:rFonts w:ascii="Times New Roman" w:eastAsia="Times New Roman" w:hAnsi="Times New Roman" w:cs="Times New Roman"/>
          <w:sz w:val="24"/>
          <w:szCs w:val="24"/>
          <w:lang w:eastAsia="ru-KZ"/>
        </w:rPr>
        <w:br/>
      </w:r>
      <w:r w:rsidR="00230E98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      </w:t>
      </w:r>
      <w:r w:rsidRPr="00335667">
        <w:rPr>
          <w:rFonts w:ascii="Times New Roman" w:eastAsia="Times New Roman" w:hAnsi="Times New Roman" w:cs="Times New Roman"/>
          <w:sz w:val="24"/>
          <w:szCs w:val="24"/>
          <w:lang w:eastAsia="ru-KZ"/>
        </w:rPr>
        <w:t>Для формирования творческой личности, соответствующей нынешним изменившимся</w:t>
      </w:r>
      <w:r w:rsidRPr="00335667">
        <w:rPr>
          <w:rFonts w:ascii="Times New Roman" w:eastAsia="Times New Roman" w:hAnsi="Times New Roman" w:cs="Times New Roman"/>
          <w:sz w:val="24"/>
          <w:szCs w:val="24"/>
          <w:lang w:eastAsia="ru-KZ"/>
        </w:rPr>
        <w:br/>
        <w:t>условиям нашей действительности необходимо использовать все резервы, заключенные в</w:t>
      </w:r>
      <w:r w:rsidRPr="00335667">
        <w:rPr>
          <w:rFonts w:ascii="Times New Roman" w:eastAsia="Times New Roman" w:hAnsi="Times New Roman" w:cs="Times New Roman"/>
          <w:sz w:val="24"/>
          <w:szCs w:val="24"/>
          <w:lang w:eastAsia="ru-KZ"/>
        </w:rPr>
        <w:br/>
        <w:t>потенциале занятий изобразительным искусством.</w:t>
      </w:r>
      <w:r w:rsidRPr="00335667">
        <w:rPr>
          <w:rFonts w:ascii="Times New Roman" w:eastAsia="Times New Roman" w:hAnsi="Times New Roman" w:cs="Times New Roman"/>
          <w:sz w:val="24"/>
          <w:szCs w:val="24"/>
          <w:lang w:eastAsia="ru-KZ"/>
        </w:rPr>
        <w:br/>
        <w:t>Один час в неделю ныне действующего учебного плана слишком малая возможность для</w:t>
      </w:r>
      <w:r w:rsidRPr="00335667">
        <w:rPr>
          <w:rFonts w:ascii="Times New Roman" w:eastAsia="Times New Roman" w:hAnsi="Times New Roman" w:cs="Times New Roman"/>
          <w:sz w:val="24"/>
          <w:szCs w:val="24"/>
          <w:lang w:eastAsia="ru-KZ"/>
        </w:rPr>
        <w:br/>
        <w:t>воздействия на личность школьника, поэтому необходимо использовать все внеурочные</w:t>
      </w:r>
      <w:r w:rsidRPr="00335667">
        <w:rPr>
          <w:rFonts w:ascii="Times New Roman" w:eastAsia="Times New Roman" w:hAnsi="Times New Roman" w:cs="Times New Roman"/>
          <w:sz w:val="24"/>
          <w:szCs w:val="24"/>
          <w:lang w:eastAsia="ru-KZ"/>
        </w:rPr>
        <w:br/>
        <w:t>формы занятий , в том числе и факультативные.</w:t>
      </w:r>
      <w:r w:rsidRPr="00335667">
        <w:rPr>
          <w:rFonts w:ascii="Times New Roman" w:eastAsia="Times New Roman" w:hAnsi="Times New Roman" w:cs="Times New Roman"/>
          <w:sz w:val="24"/>
          <w:szCs w:val="24"/>
          <w:lang w:eastAsia="ru-KZ"/>
        </w:rPr>
        <w:br/>
        <w:t>Факультативные занятия позволяют не только удовлетворять индивидуальные склонности</w:t>
      </w:r>
      <w:r w:rsidRPr="00335667">
        <w:rPr>
          <w:rFonts w:ascii="Times New Roman" w:eastAsia="Times New Roman" w:hAnsi="Times New Roman" w:cs="Times New Roman"/>
          <w:sz w:val="24"/>
          <w:szCs w:val="24"/>
          <w:lang w:eastAsia="ru-KZ"/>
        </w:rPr>
        <w:br/>
        <w:t>учащихся, проявляющих особый интерес к изобразительной деятельности, но , главное, они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Pr="00335667">
        <w:rPr>
          <w:rFonts w:ascii="Times New Roman" w:eastAsia="Times New Roman" w:hAnsi="Times New Roman" w:cs="Times New Roman"/>
          <w:sz w:val="24"/>
          <w:szCs w:val="24"/>
          <w:lang w:eastAsia="ru-KZ"/>
        </w:rPr>
        <w:t>при соответствующем содержании могут способствовать творческому развитию учащихся.</w:t>
      </w:r>
      <w:r w:rsidRPr="00335667">
        <w:rPr>
          <w:rFonts w:ascii="Times New Roman" w:eastAsia="Times New Roman" w:hAnsi="Times New Roman" w:cs="Times New Roman"/>
          <w:sz w:val="24"/>
          <w:szCs w:val="24"/>
          <w:lang w:eastAsia="ru-KZ"/>
        </w:rPr>
        <w:br/>
      </w:r>
      <w:r w:rsidR="00836566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      </w:t>
      </w:r>
      <w:r w:rsidRPr="00335667">
        <w:rPr>
          <w:rFonts w:ascii="Times New Roman" w:eastAsia="Times New Roman" w:hAnsi="Times New Roman" w:cs="Times New Roman"/>
          <w:sz w:val="24"/>
          <w:szCs w:val="24"/>
          <w:lang w:eastAsia="ru-KZ"/>
        </w:rPr>
        <w:t>В данной программе предлагается использование системы специально разработанных</w:t>
      </w:r>
      <w:r w:rsidRPr="00335667">
        <w:rPr>
          <w:rFonts w:ascii="Times New Roman" w:eastAsia="Times New Roman" w:hAnsi="Times New Roman" w:cs="Times New Roman"/>
          <w:sz w:val="24"/>
          <w:szCs w:val="24"/>
          <w:lang w:eastAsia="ru-KZ"/>
        </w:rPr>
        <w:br/>
        <w:t>графических упражнений, которые являются специфическими по изобразительному</w:t>
      </w:r>
      <w:r w:rsidRPr="00335667">
        <w:rPr>
          <w:rFonts w:ascii="Times New Roman" w:eastAsia="Times New Roman" w:hAnsi="Times New Roman" w:cs="Times New Roman"/>
          <w:sz w:val="24"/>
          <w:szCs w:val="24"/>
          <w:lang w:eastAsia="ru-KZ"/>
        </w:rPr>
        <w:br/>
        <w:t xml:space="preserve">искусству, и повышают их </w:t>
      </w:r>
      <w:proofErr w:type="spellStart"/>
      <w:r w:rsidRPr="00335667">
        <w:rPr>
          <w:rFonts w:ascii="Times New Roman" w:eastAsia="Times New Roman" w:hAnsi="Times New Roman" w:cs="Times New Roman"/>
          <w:sz w:val="24"/>
          <w:szCs w:val="24"/>
          <w:lang w:eastAsia="ru-KZ"/>
        </w:rPr>
        <w:t>учебно</w:t>
      </w:r>
      <w:proofErr w:type="spellEnd"/>
      <w:r w:rsidRPr="00335667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— воспитательные возможности. Эта система представляет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Pr="00335667">
        <w:rPr>
          <w:rFonts w:ascii="Times New Roman" w:eastAsia="Times New Roman" w:hAnsi="Times New Roman" w:cs="Times New Roman"/>
          <w:sz w:val="24"/>
          <w:szCs w:val="24"/>
          <w:lang w:eastAsia="ru-KZ"/>
        </w:rPr>
        <w:t>собой своеобразное направление в детском художественном творчестве под общим названием</w:t>
      </w:r>
      <w:r w:rsidR="00836566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Pr="00335667">
        <w:rPr>
          <w:rFonts w:ascii="Times New Roman" w:eastAsia="Times New Roman" w:hAnsi="Times New Roman" w:cs="Times New Roman"/>
          <w:sz w:val="24"/>
          <w:szCs w:val="24"/>
          <w:lang w:eastAsia="ru-KZ"/>
        </w:rPr>
        <w:t>« Декоративная графика».</w:t>
      </w:r>
      <w:r w:rsidRPr="00335667">
        <w:rPr>
          <w:rFonts w:ascii="Times New Roman" w:eastAsia="Times New Roman" w:hAnsi="Times New Roman" w:cs="Times New Roman"/>
          <w:sz w:val="24"/>
          <w:szCs w:val="24"/>
          <w:lang w:eastAsia="ru-KZ"/>
        </w:rPr>
        <w:br/>
      </w:r>
      <w:r w:rsidR="00836566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     </w:t>
      </w:r>
      <w:r w:rsidRPr="00335667">
        <w:rPr>
          <w:rFonts w:ascii="Times New Roman" w:eastAsia="Times New Roman" w:hAnsi="Times New Roman" w:cs="Times New Roman"/>
          <w:sz w:val="24"/>
          <w:szCs w:val="24"/>
          <w:lang w:eastAsia="ru-KZ"/>
        </w:rPr>
        <w:t>Целью данной программы является развитие творческих способностей учащихся через развитие художественного мышления.</w:t>
      </w:r>
      <w:r w:rsidRPr="00335667">
        <w:rPr>
          <w:rFonts w:ascii="Times New Roman" w:eastAsia="Times New Roman" w:hAnsi="Times New Roman" w:cs="Times New Roman"/>
          <w:sz w:val="24"/>
          <w:szCs w:val="24"/>
          <w:lang w:eastAsia="ru-KZ"/>
        </w:rPr>
        <w:br/>
      </w:r>
      <w:r w:rsidRPr="00DF2375">
        <w:rPr>
          <w:rFonts w:ascii="Times New Roman" w:eastAsia="Times New Roman" w:hAnsi="Times New Roman" w:cs="Times New Roman"/>
          <w:i/>
          <w:iCs/>
          <w:sz w:val="24"/>
          <w:szCs w:val="24"/>
          <w:lang w:eastAsia="ru-KZ"/>
        </w:rPr>
        <w:t>Задачи данного курса :</w:t>
      </w:r>
      <w:r w:rsidRPr="00335667">
        <w:rPr>
          <w:rFonts w:ascii="Times New Roman" w:eastAsia="Times New Roman" w:hAnsi="Times New Roman" w:cs="Times New Roman"/>
          <w:sz w:val="24"/>
          <w:szCs w:val="24"/>
          <w:lang w:eastAsia="ru-KZ"/>
        </w:rPr>
        <w:br/>
        <w:t>--- развитие различных видов художественного мышления ( ассоциативного, абстрактного,</w:t>
      </w:r>
      <w:r w:rsidR="00DF237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Pr="00335667">
        <w:rPr>
          <w:rFonts w:ascii="Times New Roman" w:eastAsia="Times New Roman" w:hAnsi="Times New Roman" w:cs="Times New Roman"/>
          <w:sz w:val="24"/>
          <w:szCs w:val="24"/>
          <w:lang w:eastAsia="ru-KZ"/>
        </w:rPr>
        <w:t>вариативного, образного );</w:t>
      </w:r>
      <w:r w:rsidRPr="00335667">
        <w:rPr>
          <w:rFonts w:ascii="Times New Roman" w:eastAsia="Times New Roman" w:hAnsi="Times New Roman" w:cs="Times New Roman"/>
          <w:sz w:val="24"/>
          <w:szCs w:val="24"/>
          <w:lang w:eastAsia="ru-KZ"/>
        </w:rPr>
        <w:br/>
        <w:t>--- изучение основных теоретических положений, составляющих основу изобразительной</w:t>
      </w:r>
      <w:r w:rsidRPr="00335667">
        <w:rPr>
          <w:rFonts w:ascii="Times New Roman" w:eastAsia="Times New Roman" w:hAnsi="Times New Roman" w:cs="Times New Roman"/>
          <w:sz w:val="24"/>
          <w:szCs w:val="24"/>
          <w:lang w:eastAsia="ru-KZ"/>
        </w:rPr>
        <w:br/>
        <w:t>грамоты;</w:t>
      </w:r>
      <w:r w:rsidRPr="00335667">
        <w:rPr>
          <w:rFonts w:ascii="Times New Roman" w:eastAsia="Times New Roman" w:hAnsi="Times New Roman" w:cs="Times New Roman"/>
          <w:sz w:val="24"/>
          <w:szCs w:val="24"/>
          <w:lang w:eastAsia="ru-KZ"/>
        </w:rPr>
        <w:br/>
        <w:t>--- развитие навыков работы такими графическими материалами как шариковая( капиллярная )</w:t>
      </w:r>
      <w:r w:rsidR="00DF2375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Pr="00335667">
        <w:rPr>
          <w:rFonts w:ascii="Times New Roman" w:eastAsia="Times New Roman" w:hAnsi="Times New Roman" w:cs="Times New Roman"/>
          <w:sz w:val="24"/>
          <w:szCs w:val="24"/>
          <w:lang w:eastAsia="ru-KZ"/>
        </w:rPr>
        <w:t>ручка ;</w:t>
      </w:r>
      <w:r w:rsidRPr="00335667">
        <w:rPr>
          <w:rFonts w:ascii="Times New Roman" w:eastAsia="Times New Roman" w:hAnsi="Times New Roman" w:cs="Times New Roman"/>
          <w:sz w:val="24"/>
          <w:szCs w:val="24"/>
          <w:lang w:eastAsia="ru-KZ"/>
        </w:rPr>
        <w:br/>
        <w:t>Суть программы, представляющей по форме гибкую систему, заключена в сплаве новейший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Pr="00335667">
        <w:rPr>
          <w:rFonts w:ascii="Times New Roman" w:eastAsia="Times New Roman" w:hAnsi="Times New Roman" w:cs="Times New Roman"/>
          <w:sz w:val="24"/>
          <w:szCs w:val="24"/>
          <w:lang w:eastAsia="ru-KZ"/>
        </w:rPr>
        <w:t>педагогических технологий и новейших методик, направленных на создание условий для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Pr="00335667">
        <w:rPr>
          <w:rFonts w:ascii="Times New Roman" w:eastAsia="Times New Roman" w:hAnsi="Times New Roman" w:cs="Times New Roman"/>
          <w:sz w:val="24"/>
          <w:szCs w:val="24"/>
          <w:lang w:eastAsia="ru-KZ"/>
        </w:rPr>
        <w:t>формирования внутренней потребности личности в самосовершенствовании, в реализации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Pr="00335667">
        <w:rPr>
          <w:rFonts w:ascii="Times New Roman" w:eastAsia="Times New Roman" w:hAnsi="Times New Roman" w:cs="Times New Roman"/>
          <w:sz w:val="24"/>
          <w:szCs w:val="24"/>
          <w:lang w:eastAsia="ru-KZ"/>
        </w:rPr>
        <w:t>творческих возможностей. Прекрасные результаты дает использование на занятиях элементов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Pr="00335667">
        <w:rPr>
          <w:rFonts w:ascii="Times New Roman" w:eastAsia="Times New Roman" w:hAnsi="Times New Roman" w:cs="Times New Roman"/>
          <w:sz w:val="24"/>
          <w:szCs w:val="24"/>
          <w:lang w:eastAsia="ru-KZ"/>
        </w:rPr>
        <w:t>проблемного обучения опережающего развития, сравнительного анализа и других.</w:t>
      </w:r>
      <w:r w:rsidRPr="00335667">
        <w:rPr>
          <w:rFonts w:ascii="Times New Roman" w:eastAsia="Times New Roman" w:hAnsi="Times New Roman" w:cs="Times New Roman"/>
          <w:sz w:val="24"/>
          <w:szCs w:val="24"/>
          <w:lang w:eastAsia="ru-KZ"/>
        </w:rPr>
        <w:br/>
        <w:t>На занятиях по «Декоративной графике» дети осваивают кропотливую, требующую большой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Pr="00335667">
        <w:rPr>
          <w:rFonts w:ascii="Times New Roman" w:eastAsia="Times New Roman" w:hAnsi="Times New Roman" w:cs="Times New Roman"/>
          <w:sz w:val="24"/>
          <w:szCs w:val="24"/>
          <w:lang w:eastAsia="ru-KZ"/>
        </w:rPr>
        <w:t>аккуратности технику работы такими , на первый взгляд , «не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Pr="00335667">
        <w:rPr>
          <w:rFonts w:ascii="Times New Roman" w:eastAsia="Times New Roman" w:hAnsi="Times New Roman" w:cs="Times New Roman"/>
          <w:sz w:val="24"/>
          <w:szCs w:val="24"/>
          <w:lang w:eastAsia="ru-KZ"/>
        </w:rPr>
        <w:t>художественными»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Pr="00335667">
        <w:rPr>
          <w:rFonts w:ascii="Times New Roman" w:eastAsia="Times New Roman" w:hAnsi="Times New Roman" w:cs="Times New Roman"/>
          <w:sz w:val="24"/>
          <w:szCs w:val="24"/>
          <w:lang w:eastAsia="ru-KZ"/>
        </w:rPr>
        <w:t>графическими материалами, как шариковая или капиллярная ручка, знакомятся с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Pr="00335667">
        <w:rPr>
          <w:rFonts w:ascii="Times New Roman" w:eastAsia="Times New Roman" w:hAnsi="Times New Roman" w:cs="Times New Roman"/>
          <w:sz w:val="24"/>
          <w:szCs w:val="24"/>
          <w:lang w:eastAsia="ru-KZ"/>
        </w:rPr>
        <w:t>графическими приемами, с выразительными средствами графики, такими как: пластика, ритм,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Pr="00335667">
        <w:rPr>
          <w:rFonts w:ascii="Times New Roman" w:eastAsia="Times New Roman" w:hAnsi="Times New Roman" w:cs="Times New Roman"/>
          <w:sz w:val="24"/>
          <w:szCs w:val="24"/>
          <w:lang w:eastAsia="ru-KZ"/>
        </w:rPr>
        <w:t>контраст, симметрия и асимметрия...</w:t>
      </w:r>
      <w:r w:rsidRPr="00335667">
        <w:rPr>
          <w:rFonts w:ascii="Times New Roman" w:eastAsia="Times New Roman" w:hAnsi="Times New Roman" w:cs="Times New Roman"/>
          <w:sz w:val="24"/>
          <w:szCs w:val="24"/>
          <w:lang w:eastAsia="ru-KZ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       </w:t>
      </w:r>
      <w:r w:rsidRPr="00335667">
        <w:rPr>
          <w:rFonts w:ascii="Times New Roman" w:eastAsia="Times New Roman" w:hAnsi="Times New Roman" w:cs="Times New Roman"/>
          <w:sz w:val="24"/>
          <w:szCs w:val="24"/>
          <w:lang w:eastAsia="ru-KZ"/>
        </w:rPr>
        <w:t>Лаконизм языка графики, позволяющий, используя минимум средств, достигать</w:t>
      </w:r>
      <w:r w:rsidRPr="00335667">
        <w:rPr>
          <w:rFonts w:ascii="Times New Roman" w:eastAsia="Times New Roman" w:hAnsi="Times New Roman" w:cs="Times New Roman"/>
          <w:sz w:val="24"/>
          <w:szCs w:val="24"/>
          <w:lang w:eastAsia="ru-KZ"/>
        </w:rPr>
        <w:br/>
        <w:t>максимальной выразительности работ, очень привлекает детей, повышает интерес к данной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Pr="00335667">
        <w:rPr>
          <w:rFonts w:ascii="Times New Roman" w:eastAsia="Times New Roman" w:hAnsi="Times New Roman" w:cs="Times New Roman"/>
          <w:sz w:val="24"/>
          <w:szCs w:val="24"/>
          <w:lang w:eastAsia="ru-KZ"/>
        </w:rPr>
        <w:t>учебной теме.</w:t>
      </w:r>
      <w:r w:rsidRPr="00335667">
        <w:rPr>
          <w:rFonts w:ascii="Times New Roman" w:eastAsia="Times New Roman" w:hAnsi="Times New Roman" w:cs="Times New Roman"/>
          <w:sz w:val="24"/>
          <w:szCs w:val="24"/>
          <w:lang w:eastAsia="ru-KZ"/>
        </w:rPr>
        <w:br/>
        <w:t>Система специальных занятий позволяет развивать ассоциативное, абстрактное, вариативное и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Pr="00335667">
        <w:rPr>
          <w:rFonts w:ascii="Times New Roman" w:eastAsia="Times New Roman" w:hAnsi="Times New Roman" w:cs="Times New Roman"/>
          <w:sz w:val="24"/>
          <w:szCs w:val="24"/>
          <w:lang w:eastAsia="ru-KZ"/>
        </w:rPr>
        <w:t>образное мышление, что способствует развитию не только детского интеллекта в целом, но и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Pr="00335667">
        <w:rPr>
          <w:rFonts w:ascii="Times New Roman" w:eastAsia="Times New Roman" w:hAnsi="Times New Roman" w:cs="Times New Roman"/>
          <w:sz w:val="24"/>
          <w:szCs w:val="24"/>
          <w:lang w:eastAsia="ru-KZ"/>
        </w:rPr>
        <w:t>создает условия качественного скачка в индивидуальном творческом развитии детей.</w:t>
      </w:r>
      <w:r w:rsidRPr="00335667">
        <w:rPr>
          <w:rFonts w:ascii="Times New Roman" w:eastAsia="Times New Roman" w:hAnsi="Times New Roman" w:cs="Times New Roman"/>
          <w:sz w:val="24"/>
          <w:szCs w:val="24"/>
          <w:lang w:eastAsia="ru-KZ"/>
        </w:rPr>
        <w:br/>
        <w:t>Система графических упражнений, используемая в данном курсе «Декоративная графика»,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Pr="00335667">
        <w:rPr>
          <w:rFonts w:ascii="Times New Roman" w:eastAsia="Times New Roman" w:hAnsi="Times New Roman" w:cs="Times New Roman"/>
          <w:sz w:val="24"/>
          <w:szCs w:val="24"/>
          <w:lang w:eastAsia="ru-KZ"/>
        </w:rPr>
        <w:t>является эффективным средством для развития творческих способностей учащихся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Pr="00335667">
        <w:rPr>
          <w:rFonts w:ascii="Times New Roman" w:eastAsia="Times New Roman" w:hAnsi="Times New Roman" w:cs="Times New Roman"/>
          <w:sz w:val="24"/>
          <w:szCs w:val="24"/>
          <w:lang w:eastAsia="ru-KZ"/>
        </w:rPr>
        <w:t>общеобразовательной школы.</w:t>
      </w:r>
    </w:p>
    <w:p w14:paraId="030AF2BA" w14:textId="473337A0" w:rsidR="00335667" w:rsidRPr="00335667" w:rsidRDefault="00335667" w:rsidP="003356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335667">
        <w:rPr>
          <w:rFonts w:ascii="Times New Roman" w:eastAsia="Times New Roman" w:hAnsi="Times New Roman" w:cs="Times New Roman"/>
          <w:sz w:val="24"/>
          <w:szCs w:val="24"/>
          <w:lang w:eastAsia="ru-KZ"/>
        </w:rPr>
        <w:lastRenderedPageBreak/>
        <w:t>Результаты освоения курса</w:t>
      </w:r>
      <w:r w:rsidRPr="00335667">
        <w:rPr>
          <w:rFonts w:ascii="Times New Roman" w:eastAsia="Times New Roman" w:hAnsi="Times New Roman" w:cs="Times New Roman"/>
          <w:sz w:val="24"/>
          <w:szCs w:val="24"/>
          <w:lang w:eastAsia="ru-KZ"/>
        </w:rPr>
        <w:br/>
      </w:r>
      <w:r w:rsidRPr="00335667">
        <w:rPr>
          <w:rFonts w:ascii="Arial" w:eastAsia="Times New Roman" w:hAnsi="Arial" w:cs="Arial"/>
          <w:sz w:val="24"/>
          <w:szCs w:val="24"/>
          <w:lang w:eastAsia="ru-KZ"/>
        </w:rPr>
        <w:sym w:font="Symbol" w:char="F0B7"/>
      </w:r>
      <w:r w:rsidRPr="00335667">
        <w:rPr>
          <w:rFonts w:ascii="Arial" w:eastAsia="Times New Roman" w:hAnsi="Arial" w:cs="Arial"/>
          <w:sz w:val="24"/>
          <w:szCs w:val="24"/>
          <w:lang w:eastAsia="ru-KZ"/>
        </w:rPr>
        <w:t xml:space="preserve"> </w:t>
      </w:r>
      <w:r w:rsidRPr="00335667">
        <w:rPr>
          <w:rFonts w:ascii="Times New Roman" w:eastAsia="Times New Roman" w:hAnsi="Times New Roman" w:cs="Times New Roman"/>
          <w:sz w:val="24"/>
          <w:szCs w:val="24"/>
          <w:lang w:eastAsia="ru-KZ"/>
        </w:rPr>
        <w:t>Самостоятельно выполнять эскизы декоративной композиции на основе изображения</w:t>
      </w:r>
      <w:r w:rsidRPr="00335667">
        <w:rPr>
          <w:rFonts w:ascii="Times New Roman" w:eastAsia="Times New Roman" w:hAnsi="Times New Roman" w:cs="Times New Roman"/>
          <w:sz w:val="24"/>
          <w:szCs w:val="24"/>
          <w:lang w:eastAsia="ru-KZ"/>
        </w:rPr>
        <w:br/>
        <w:t>цветочной росписи, геометрических узоров, сказочных животных, сцен из жизни детей,</w:t>
      </w:r>
      <w:r w:rsidRPr="00335667">
        <w:rPr>
          <w:rFonts w:ascii="Times New Roman" w:eastAsia="Times New Roman" w:hAnsi="Times New Roman" w:cs="Times New Roman"/>
          <w:sz w:val="24"/>
          <w:szCs w:val="24"/>
          <w:lang w:eastAsia="ru-KZ"/>
        </w:rPr>
        <w:br/>
        <w:t>элементов государственной символики;</w:t>
      </w:r>
      <w:r w:rsidRPr="00335667">
        <w:rPr>
          <w:rFonts w:ascii="Times New Roman" w:eastAsia="Times New Roman" w:hAnsi="Times New Roman" w:cs="Times New Roman"/>
          <w:sz w:val="24"/>
          <w:szCs w:val="24"/>
          <w:lang w:eastAsia="ru-KZ"/>
        </w:rPr>
        <w:br/>
      </w:r>
      <w:r w:rsidRPr="00335667">
        <w:rPr>
          <w:rFonts w:ascii="Arial" w:eastAsia="Times New Roman" w:hAnsi="Arial" w:cs="Arial"/>
          <w:sz w:val="24"/>
          <w:szCs w:val="24"/>
          <w:lang w:eastAsia="ru-KZ"/>
        </w:rPr>
        <w:sym w:font="Symbol" w:char="F0B7"/>
      </w:r>
      <w:r w:rsidRPr="00335667">
        <w:rPr>
          <w:rFonts w:ascii="Arial" w:eastAsia="Times New Roman" w:hAnsi="Arial" w:cs="Arial"/>
          <w:sz w:val="24"/>
          <w:szCs w:val="24"/>
          <w:lang w:eastAsia="ru-KZ"/>
        </w:rPr>
        <w:t xml:space="preserve"> </w:t>
      </w:r>
      <w:r w:rsidRPr="00335667">
        <w:rPr>
          <w:rFonts w:ascii="Times New Roman" w:eastAsia="Times New Roman" w:hAnsi="Times New Roman" w:cs="Times New Roman"/>
          <w:sz w:val="24"/>
          <w:szCs w:val="24"/>
          <w:lang w:eastAsia="ru-KZ"/>
        </w:rPr>
        <w:t>Соблюдать последовательность графического и живописного изображения;</w:t>
      </w:r>
      <w:r w:rsidRPr="00335667">
        <w:rPr>
          <w:rFonts w:ascii="Times New Roman" w:eastAsia="Times New Roman" w:hAnsi="Times New Roman" w:cs="Times New Roman"/>
          <w:sz w:val="24"/>
          <w:szCs w:val="24"/>
          <w:lang w:eastAsia="ru-KZ"/>
        </w:rPr>
        <w:br/>
        <w:t>использовать приобретенные знания и умения в практической деятельности и повседневной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Pr="00335667">
        <w:rPr>
          <w:rFonts w:ascii="Times New Roman" w:eastAsia="Times New Roman" w:hAnsi="Times New Roman" w:cs="Times New Roman"/>
          <w:sz w:val="24"/>
          <w:szCs w:val="24"/>
          <w:lang w:eastAsia="ru-KZ"/>
        </w:rPr>
        <w:t>жизни для:</w:t>
      </w:r>
      <w:r w:rsidRPr="00335667">
        <w:rPr>
          <w:rFonts w:ascii="Times New Roman" w:eastAsia="Times New Roman" w:hAnsi="Times New Roman" w:cs="Times New Roman"/>
          <w:sz w:val="24"/>
          <w:szCs w:val="24"/>
          <w:lang w:eastAsia="ru-KZ"/>
        </w:rPr>
        <w:br/>
      </w:r>
      <w:r w:rsidRPr="00335667">
        <w:rPr>
          <w:rFonts w:ascii="Arial" w:eastAsia="Times New Roman" w:hAnsi="Arial" w:cs="Arial"/>
          <w:sz w:val="24"/>
          <w:szCs w:val="24"/>
          <w:lang w:eastAsia="ru-KZ"/>
        </w:rPr>
        <w:sym w:font="Symbol" w:char="F0B7"/>
      </w:r>
      <w:r w:rsidRPr="00335667">
        <w:rPr>
          <w:rFonts w:ascii="Arial" w:eastAsia="Times New Roman" w:hAnsi="Arial" w:cs="Arial"/>
          <w:sz w:val="24"/>
          <w:szCs w:val="24"/>
          <w:lang w:eastAsia="ru-KZ"/>
        </w:rPr>
        <w:t xml:space="preserve"> </w:t>
      </w:r>
      <w:r w:rsidRPr="00335667">
        <w:rPr>
          <w:rFonts w:ascii="Times New Roman" w:eastAsia="Times New Roman" w:hAnsi="Times New Roman" w:cs="Times New Roman"/>
          <w:sz w:val="24"/>
          <w:szCs w:val="24"/>
          <w:lang w:eastAsia="ru-KZ"/>
        </w:rPr>
        <w:t>самостоятельной творческой деятельности;</w:t>
      </w:r>
      <w:r w:rsidRPr="00335667">
        <w:rPr>
          <w:rFonts w:ascii="Times New Roman" w:eastAsia="Times New Roman" w:hAnsi="Times New Roman" w:cs="Times New Roman"/>
          <w:sz w:val="24"/>
          <w:szCs w:val="24"/>
          <w:lang w:eastAsia="ru-KZ"/>
        </w:rPr>
        <w:br/>
      </w:r>
      <w:r w:rsidRPr="00335667">
        <w:rPr>
          <w:rFonts w:ascii="Arial" w:eastAsia="Times New Roman" w:hAnsi="Arial" w:cs="Arial"/>
          <w:sz w:val="24"/>
          <w:szCs w:val="24"/>
          <w:lang w:eastAsia="ru-KZ"/>
        </w:rPr>
        <w:sym w:font="Symbol" w:char="F0B7"/>
      </w:r>
      <w:r w:rsidRPr="00335667">
        <w:rPr>
          <w:rFonts w:ascii="Arial" w:eastAsia="Times New Roman" w:hAnsi="Arial" w:cs="Arial"/>
          <w:sz w:val="24"/>
          <w:szCs w:val="24"/>
          <w:lang w:eastAsia="ru-KZ"/>
        </w:rPr>
        <w:t xml:space="preserve"> </w:t>
      </w:r>
      <w:r w:rsidRPr="00335667">
        <w:rPr>
          <w:rFonts w:ascii="Times New Roman" w:eastAsia="Times New Roman" w:hAnsi="Times New Roman" w:cs="Times New Roman"/>
          <w:sz w:val="24"/>
          <w:szCs w:val="24"/>
          <w:lang w:eastAsia="ru-KZ"/>
        </w:rPr>
        <w:t>обогащения опыта восприятия произведений изобразительного искусства;</w:t>
      </w:r>
      <w:r w:rsidRPr="00335667">
        <w:rPr>
          <w:rFonts w:ascii="Times New Roman" w:eastAsia="Times New Roman" w:hAnsi="Times New Roman" w:cs="Times New Roman"/>
          <w:sz w:val="24"/>
          <w:szCs w:val="24"/>
          <w:lang w:eastAsia="ru-KZ"/>
        </w:rPr>
        <w:br/>
      </w:r>
      <w:r w:rsidRPr="00335667">
        <w:rPr>
          <w:rFonts w:ascii="Arial" w:eastAsia="Times New Roman" w:hAnsi="Arial" w:cs="Arial"/>
          <w:sz w:val="24"/>
          <w:szCs w:val="24"/>
          <w:lang w:eastAsia="ru-KZ"/>
        </w:rPr>
        <w:sym w:font="Symbol" w:char="F0B7"/>
      </w:r>
      <w:r w:rsidRPr="00335667">
        <w:rPr>
          <w:rFonts w:ascii="Arial" w:eastAsia="Times New Roman" w:hAnsi="Arial" w:cs="Arial"/>
          <w:sz w:val="24"/>
          <w:szCs w:val="24"/>
          <w:lang w:eastAsia="ru-KZ"/>
        </w:rPr>
        <w:t xml:space="preserve"> </w:t>
      </w:r>
      <w:r w:rsidRPr="00335667">
        <w:rPr>
          <w:rFonts w:ascii="Times New Roman" w:eastAsia="Times New Roman" w:hAnsi="Times New Roman" w:cs="Times New Roman"/>
          <w:sz w:val="24"/>
          <w:szCs w:val="24"/>
          <w:lang w:eastAsia="ru-KZ"/>
        </w:rPr>
        <w:t>оценки произведений искусства (выражения собственного мнения) при посещении</w:t>
      </w:r>
      <w:r w:rsidRPr="00335667">
        <w:rPr>
          <w:rFonts w:ascii="Times New Roman" w:eastAsia="Times New Roman" w:hAnsi="Times New Roman" w:cs="Times New Roman"/>
          <w:sz w:val="24"/>
          <w:szCs w:val="24"/>
          <w:lang w:eastAsia="ru-KZ"/>
        </w:rPr>
        <w:br/>
        <w:t>выставок, музеев изобразительного искусства, народного творчества и др.;</w:t>
      </w:r>
      <w:r w:rsidRPr="00335667">
        <w:rPr>
          <w:rFonts w:ascii="Times New Roman" w:eastAsia="Times New Roman" w:hAnsi="Times New Roman" w:cs="Times New Roman"/>
          <w:sz w:val="24"/>
          <w:szCs w:val="24"/>
          <w:lang w:eastAsia="ru-KZ"/>
        </w:rPr>
        <w:br/>
      </w:r>
      <w:r w:rsidRPr="00335667">
        <w:rPr>
          <w:rFonts w:ascii="Arial" w:eastAsia="Times New Roman" w:hAnsi="Arial" w:cs="Arial"/>
          <w:sz w:val="24"/>
          <w:szCs w:val="24"/>
          <w:lang w:eastAsia="ru-KZ"/>
        </w:rPr>
        <w:sym w:font="Symbol" w:char="F0B7"/>
      </w:r>
      <w:r w:rsidRPr="00335667">
        <w:rPr>
          <w:rFonts w:ascii="Arial" w:eastAsia="Times New Roman" w:hAnsi="Arial" w:cs="Arial"/>
          <w:sz w:val="24"/>
          <w:szCs w:val="24"/>
          <w:lang w:eastAsia="ru-KZ"/>
        </w:rPr>
        <w:t xml:space="preserve"> </w:t>
      </w:r>
      <w:r w:rsidRPr="00335667">
        <w:rPr>
          <w:rFonts w:ascii="Times New Roman" w:eastAsia="Times New Roman" w:hAnsi="Times New Roman" w:cs="Times New Roman"/>
          <w:sz w:val="24"/>
          <w:szCs w:val="24"/>
          <w:lang w:eastAsia="ru-KZ"/>
        </w:rPr>
        <w:t>овладения практическими навыками выразительного использования линии и штриха,</w:t>
      </w:r>
      <w:r w:rsidRPr="00335667">
        <w:rPr>
          <w:rFonts w:ascii="Times New Roman" w:eastAsia="Times New Roman" w:hAnsi="Times New Roman" w:cs="Times New Roman"/>
          <w:sz w:val="24"/>
          <w:szCs w:val="24"/>
          <w:lang w:eastAsia="ru-KZ"/>
        </w:rPr>
        <w:br/>
        <w:t>пятна, цвета, формы, пространства в процессе создания композиций.</w:t>
      </w:r>
      <w:r w:rsidRPr="00335667">
        <w:rPr>
          <w:rFonts w:ascii="Times New Roman" w:eastAsia="Times New Roman" w:hAnsi="Times New Roman" w:cs="Times New Roman"/>
          <w:sz w:val="24"/>
          <w:szCs w:val="24"/>
          <w:lang w:eastAsia="ru-KZ"/>
        </w:rPr>
        <w:br/>
      </w:r>
      <w:r w:rsidRPr="00335667"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  <w:t>Содержание курса</w:t>
      </w:r>
      <w:r w:rsidRPr="00335667"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  <w:br/>
      </w:r>
      <w:r w:rsidRPr="00DF237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KZ"/>
        </w:rPr>
        <w:t>Тема</w:t>
      </w:r>
      <w:r w:rsidR="00DF2375" w:rsidRPr="00DF237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ru-KZ"/>
        </w:rPr>
        <w:t>1</w:t>
      </w:r>
      <w:r w:rsidRPr="00DF237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KZ"/>
        </w:rPr>
        <w:t>:</w:t>
      </w:r>
      <w:r w:rsidRPr="00335667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«Основные и дополнительные графические приемы» (4 часа )</w:t>
      </w:r>
      <w:r w:rsidRPr="00335667">
        <w:rPr>
          <w:rFonts w:ascii="Times New Roman" w:eastAsia="Times New Roman" w:hAnsi="Times New Roman" w:cs="Times New Roman"/>
          <w:sz w:val="24"/>
          <w:szCs w:val="24"/>
          <w:lang w:eastAsia="ru-KZ"/>
        </w:rPr>
        <w:br/>
        <w:t>Вводная беседа о графическом искусстве и графических материалах.</w:t>
      </w:r>
      <w:r w:rsidRPr="00335667">
        <w:rPr>
          <w:rFonts w:ascii="Times New Roman" w:eastAsia="Times New Roman" w:hAnsi="Times New Roman" w:cs="Times New Roman"/>
          <w:sz w:val="24"/>
          <w:szCs w:val="24"/>
          <w:lang w:eastAsia="ru-KZ"/>
        </w:rPr>
        <w:br/>
        <w:t>Отличительные особенности реалистического и декоративного графического метода</w:t>
      </w:r>
      <w:r w:rsidRPr="00335667">
        <w:rPr>
          <w:rFonts w:ascii="Times New Roman" w:eastAsia="Times New Roman" w:hAnsi="Times New Roman" w:cs="Times New Roman"/>
          <w:sz w:val="24"/>
          <w:szCs w:val="24"/>
          <w:lang w:eastAsia="ru-KZ"/>
        </w:rPr>
        <w:br/>
        <w:t>рисования. Понятие «декоративная графика» , «графическое средство», « графический</w:t>
      </w:r>
      <w:r w:rsidRPr="00335667">
        <w:rPr>
          <w:rFonts w:ascii="Times New Roman" w:eastAsia="Times New Roman" w:hAnsi="Times New Roman" w:cs="Times New Roman"/>
          <w:sz w:val="24"/>
          <w:szCs w:val="24"/>
          <w:lang w:eastAsia="ru-KZ"/>
        </w:rPr>
        <w:br/>
        <w:t>прием». Классификация графических приемов. Знакомство с основными и дополнительными</w:t>
      </w:r>
      <w:r w:rsidRPr="00335667">
        <w:rPr>
          <w:rFonts w:ascii="Times New Roman" w:eastAsia="Times New Roman" w:hAnsi="Times New Roman" w:cs="Times New Roman"/>
          <w:sz w:val="24"/>
          <w:szCs w:val="24"/>
          <w:lang w:eastAsia="ru-KZ"/>
        </w:rPr>
        <w:br/>
        <w:t>графическими приемами. Тон и тональные отношения в декоративной графике.</w:t>
      </w:r>
      <w:r w:rsidRPr="00335667">
        <w:rPr>
          <w:rFonts w:ascii="Times New Roman" w:eastAsia="Times New Roman" w:hAnsi="Times New Roman" w:cs="Times New Roman"/>
          <w:sz w:val="24"/>
          <w:szCs w:val="24"/>
          <w:lang w:eastAsia="ru-KZ"/>
        </w:rPr>
        <w:br/>
        <w:t>Приобретение навыков работы точечным и линейным приемом, приемом пятна и приемом</w:t>
      </w:r>
      <w:r w:rsidRPr="00335667">
        <w:rPr>
          <w:rFonts w:ascii="Times New Roman" w:eastAsia="Times New Roman" w:hAnsi="Times New Roman" w:cs="Times New Roman"/>
          <w:sz w:val="24"/>
          <w:szCs w:val="24"/>
          <w:lang w:eastAsia="ru-KZ"/>
        </w:rPr>
        <w:br/>
        <w:t>узора.</w:t>
      </w:r>
      <w:r w:rsidRPr="00335667">
        <w:rPr>
          <w:rFonts w:ascii="Times New Roman" w:eastAsia="Times New Roman" w:hAnsi="Times New Roman" w:cs="Times New Roman"/>
          <w:sz w:val="24"/>
          <w:szCs w:val="24"/>
          <w:lang w:eastAsia="ru-KZ"/>
        </w:rPr>
        <w:br/>
        <w:t>Практические работы: декоративные композиции, выполненные при помощи изученных</w:t>
      </w:r>
      <w:r w:rsidRPr="00335667">
        <w:rPr>
          <w:rFonts w:ascii="Times New Roman" w:eastAsia="Times New Roman" w:hAnsi="Times New Roman" w:cs="Times New Roman"/>
          <w:sz w:val="24"/>
          <w:szCs w:val="24"/>
          <w:lang w:eastAsia="ru-KZ"/>
        </w:rPr>
        <w:br/>
        <w:t xml:space="preserve">графических приемов </w:t>
      </w:r>
      <w:proofErr w:type="gramStart"/>
      <w:r w:rsidRPr="00335667">
        <w:rPr>
          <w:rFonts w:ascii="Times New Roman" w:eastAsia="Times New Roman" w:hAnsi="Times New Roman" w:cs="Times New Roman"/>
          <w:sz w:val="24"/>
          <w:szCs w:val="24"/>
          <w:lang w:eastAsia="ru-KZ"/>
        </w:rPr>
        <w:t>( упражнение</w:t>
      </w:r>
      <w:proofErr w:type="gramEnd"/>
      <w:r w:rsidRPr="00335667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« Точка, линия , пятно, узор.)</w:t>
      </w:r>
      <w:r w:rsidRPr="00335667">
        <w:rPr>
          <w:rFonts w:ascii="Times New Roman" w:eastAsia="Times New Roman" w:hAnsi="Times New Roman" w:cs="Times New Roman"/>
          <w:sz w:val="24"/>
          <w:szCs w:val="24"/>
          <w:lang w:eastAsia="ru-KZ"/>
        </w:rPr>
        <w:br/>
      </w:r>
      <w:r w:rsidRPr="00DF237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KZ"/>
        </w:rPr>
        <w:t>Тема</w:t>
      </w:r>
      <w:r w:rsidR="00DF237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ru-KZ"/>
        </w:rPr>
        <w:t>2</w:t>
      </w:r>
      <w:r w:rsidRPr="00DF237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KZ"/>
        </w:rPr>
        <w:t>:</w:t>
      </w:r>
      <w:r w:rsidRPr="00335667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«Пластика» (</w:t>
      </w:r>
      <w:r w:rsidR="00F40820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4</w:t>
      </w:r>
      <w:r w:rsidRPr="00335667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часа )</w:t>
      </w:r>
      <w:r w:rsidRPr="00335667">
        <w:rPr>
          <w:rFonts w:ascii="Times New Roman" w:eastAsia="Times New Roman" w:hAnsi="Times New Roman" w:cs="Times New Roman"/>
          <w:sz w:val="24"/>
          <w:szCs w:val="24"/>
          <w:lang w:eastAsia="ru-KZ"/>
        </w:rPr>
        <w:br/>
        <w:t>Понятие «Пластика». Пластическая выразительность линии. Пластическая выразительность</w:t>
      </w:r>
      <w:r w:rsidRPr="00335667">
        <w:rPr>
          <w:rFonts w:ascii="Times New Roman" w:eastAsia="Times New Roman" w:hAnsi="Times New Roman" w:cs="Times New Roman"/>
          <w:sz w:val="24"/>
          <w:szCs w:val="24"/>
          <w:lang w:eastAsia="ru-KZ"/>
        </w:rPr>
        <w:br/>
        <w:t>пятна. Понятие « пластический образ». Приобретение навыков пластического в изображении</w:t>
      </w:r>
      <w:r w:rsidRPr="00335667">
        <w:rPr>
          <w:rFonts w:ascii="Times New Roman" w:eastAsia="Times New Roman" w:hAnsi="Times New Roman" w:cs="Times New Roman"/>
          <w:sz w:val="24"/>
          <w:szCs w:val="24"/>
          <w:lang w:eastAsia="ru-KZ"/>
        </w:rPr>
        <w:br/>
        <w:t>пластических линий.</w:t>
      </w:r>
      <w:r w:rsidRPr="00335667">
        <w:rPr>
          <w:rFonts w:ascii="Times New Roman" w:eastAsia="Times New Roman" w:hAnsi="Times New Roman" w:cs="Times New Roman"/>
          <w:sz w:val="24"/>
          <w:szCs w:val="24"/>
          <w:lang w:eastAsia="ru-KZ"/>
        </w:rPr>
        <w:br/>
        <w:t xml:space="preserve">Практические работы: выполнение </w:t>
      </w:r>
      <w:proofErr w:type="spellStart"/>
      <w:r w:rsidRPr="00335667">
        <w:rPr>
          <w:rFonts w:ascii="Times New Roman" w:eastAsia="Times New Roman" w:hAnsi="Times New Roman" w:cs="Times New Roman"/>
          <w:sz w:val="24"/>
          <w:szCs w:val="24"/>
          <w:lang w:eastAsia="ru-KZ"/>
        </w:rPr>
        <w:t>упражнени</w:t>
      </w:r>
      <w:proofErr w:type="spellEnd"/>
      <w:r w:rsidRPr="00335667">
        <w:rPr>
          <w:rFonts w:ascii="Times New Roman" w:eastAsia="Times New Roman" w:hAnsi="Times New Roman" w:cs="Times New Roman"/>
          <w:sz w:val="24"/>
          <w:szCs w:val="24"/>
          <w:lang w:eastAsia="ru-KZ"/>
        </w:rPr>
        <w:t>, связанных с поиском пластической</w:t>
      </w:r>
      <w:r w:rsidRPr="00335667">
        <w:rPr>
          <w:rFonts w:ascii="Times New Roman" w:eastAsia="Times New Roman" w:hAnsi="Times New Roman" w:cs="Times New Roman"/>
          <w:sz w:val="24"/>
          <w:szCs w:val="24"/>
          <w:lang w:eastAsia="ru-KZ"/>
        </w:rPr>
        <w:br/>
        <w:t>выразительности линий (вьющиеся растения, танцующие птицы и др.)</w:t>
      </w:r>
      <w:r w:rsidRPr="00335667">
        <w:rPr>
          <w:rFonts w:ascii="Times New Roman" w:eastAsia="Times New Roman" w:hAnsi="Times New Roman" w:cs="Times New Roman"/>
          <w:sz w:val="24"/>
          <w:szCs w:val="24"/>
          <w:lang w:eastAsia="ru-KZ"/>
        </w:rPr>
        <w:br/>
      </w:r>
      <w:r w:rsidRPr="00DF237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KZ"/>
        </w:rPr>
        <w:t>Тема</w:t>
      </w:r>
      <w:r w:rsidR="00DF237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ru-KZ"/>
        </w:rPr>
        <w:t>3</w:t>
      </w:r>
      <w:r w:rsidRPr="00DF237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KZ"/>
        </w:rPr>
        <w:t>:</w:t>
      </w:r>
      <w:r w:rsidRPr="00335667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gramStart"/>
      <w:r w:rsidRPr="00335667">
        <w:rPr>
          <w:rFonts w:ascii="Times New Roman" w:eastAsia="Times New Roman" w:hAnsi="Times New Roman" w:cs="Times New Roman"/>
          <w:sz w:val="24"/>
          <w:szCs w:val="24"/>
          <w:lang w:eastAsia="ru-KZ"/>
        </w:rPr>
        <w:t>« Абстрактность</w:t>
      </w:r>
      <w:proofErr w:type="gramEnd"/>
      <w:r w:rsidRPr="00335667">
        <w:rPr>
          <w:rFonts w:ascii="Times New Roman" w:eastAsia="Times New Roman" w:hAnsi="Times New Roman" w:cs="Times New Roman"/>
          <w:sz w:val="24"/>
          <w:szCs w:val="24"/>
          <w:lang w:eastAsia="ru-KZ"/>
        </w:rPr>
        <w:t>» (</w:t>
      </w:r>
      <w:r w:rsidR="00F40820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4</w:t>
      </w:r>
      <w:r w:rsidRPr="00335667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часа)</w:t>
      </w:r>
      <w:r w:rsidRPr="00335667">
        <w:rPr>
          <w:rFonts w:ascii="Times New Roman" w:eastAsia="Times New Roman" w:hAnsi="Times New Roman" w:cs="Times New Roman"/>
          <w:sz w:val="24"/>
          <w:szCs w:val="24"/>
          <w:lang w:eastAsia="ru-KZ"/>
        </w:rPr>
        <w:br/>
        <w:t>понятия « абстракция», «абстрактная форма». Геометризация. Творчество художников</w:t>
      </w:r>
      <w:r w:rsidRPr="00335667">
        <w:rPr>
          <w:rFonts w:ascii="Times New Roman" w:eastAsia="Times New Roman" w:hAnsi="Times New Roman" w:cs="Times New Roman"/>
          <w:sz w:val="24"/>
          <w:szCs w:val="24"/>
          <w:lang w:eastAsia="ru-KZ"/>
        </w:rPr>
        <w:br/>
        <w:t xml:space="preserve">абстракционистов: П. Пикассо, Ф. Леже, К. Малевича, П. </w:t>
      </w:r>
      <w:proofErr w:type="spellStart"/>
      <w:r w:rsidRPr="00335667">
        <w:rPr>
          <w:rFonts w:ascii="Times New Roman" w:eastAsia="Times New Roman" w:hAnsi="Times New Roman" w:cs="Times New Roman"/>
          <w:sz w:val="24"/>
          <w:szCs w:val="24"/>
          <w:lang w:eastAsia="ru-KZ"/>
        </w:rPr>
        <w:t>Филонова</w:t>
      </w:r>
      <w:proofErr w:type="spellEnd"/>
      <w:r w:rsidRPr="00335667">
        <w:rPr>
          <w:rFonts w:ascii="Times New Roman" w:eastAsia="Times New Roman" w:hAnsi="Times New Roman" w:cs="Times New Roman"/>
          <w:sz w:val="24"/>
          <w:szCs w:val="24"/>
          <w:lang w:eastAsia="ru-KZ"/>
        </w:rPr>
        <w:t>, и др.. Развитие</w:t>
      </w:r>
      <w:r w:rsidRPr="00335667">
        <w:rPr>
          <w:rFonts w:ascii="Times New Roman" w:eastAsia="Times New Roman" w:hAnsi="Times New Roman" w:cs="Times New Roman"/>
          <w:sz w:val="24"/>
          <w:szCs w:val="24"/>
          <w:lang w:eastAsia="ru-KZ"/>
        </w:rPr>
        <w:br/>
        <w:t>восприятия абстрактных форм в произведениях художников. Абстрактные формы в</w:t>
      </w:r>
      <w:r w:rsidRPr="00335667">
        <w:rPr>
          <w:rFonts w:ascii="Times New Roman" w:eastAsia="Times New Roman" w:hAnsi="Times New Roman" w:cs="Times New Roman"/>
          <w:sz w:val="24"/>
          <w:szCs w:val="24"/>
          <w:lang w:eastAsia="ru-KZ"/>
        </w:rPr>
        <w:br/>
        <w:t>декоративной работе.</w:t>
      </w:r>
      <w:r w:rsidRPr="00335667">
        <w:rPr>
          <w:rFonts w:ascii="Times New Roman" w:eastAsia="Times New Roman" w:hAnsi="Times New Roman" w:cs="Times New Roman"/>
          <w:sz w:val="24"/>
          <w:szCs w:val="24"/>
          <w:lang w:eastAsia="ru-KZ"/>
        </w:rPr>
        <w:br/>
        <w:t>Практические работы: синтезирование конкретной формы из абстрактных геометрических</w:t>
      </w:r>
      <w:r w:rsidRPr="00335667">
        <w:rPr>
          <w:rFonts w:ascii="Times New Roman" w:eastAsia="Times New Roman" w:hAnsi="Times New Roman" w:cs="Times New Roman"/>
          <w:sz w:val="24"/>
          <w:szCs w:val="24"/>
          <w:lang w:eastAsia="ru-KZ"/>
        </w:rPr>
        <w:br/>
        <w:t>фигур, поиск образа в абстрактном произвольном сочетании геометрических приемов.</w:t>
      </w:r>
      <w:r w:rsidRPr="00335667">
        <w:rPr>
          <w:rFonts w:ascii="Times New Roman" w:eastAsia="Times New Roman" w:hAnsi="Times New Roman" w:cs="Times New Roman"/>
          <w:sz w:val="24"/>
          <w:szCs w:val="24"/>
          <w:lang w:eastAsia="ru-KZ"/>
        </w:rPr>
        <w:br/>
      </w:r>
      <w:r w:rsidRPr="00DF237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KZ"/>
        </w:rPr>
        <w:t>Тема</w:t>
      </w:r>
      <w:r w:rsidR="00DF237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ru-KZ"/>
        </w:rPr>
        <w:t>4</w:t>
      </w:r>
      <w:r w:rsidRPr="00DF237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KZ"/>
        </w:rPr>
        <w:t>:</w:t>
      </w:r>
      <w:r w:rsidRPr="00335667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“Специфические графические приемы» (4 часа)</w:t>
      </w:r>
      <w:r w:rsidRPr="00335667">
        <w:rPr>
          <w:rFonts w:ascii="Times New Roman" w:eastAsia="Times New Roman" w:hAnsi="Times New Roman" w:cs="Times New Roman"/>
          <w:sz w:val="24"/>
          <w:szCs w:val="24"/>
          <w:lang w:eastAsia="ru-KZ"/>
        </w:rPr>
        <w:br/>
        <w:t>Знакомство со специфическими графическими приемами: «аппликация», «лоскутное одеяло»,</w:t>
      </w:r>
      <w:r w:rsidR="00836566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Pr="00335667">
        <w:rPr>
          <w:rFonts w:ascii="Times New Roman" w:eastAsia="Times New Roman" w:hAnsi="Times New Roman" w:cs="Times New Roman"/>
          <w:sz w:val="24"/>
          <w:szCs w:val="24"/>
          <w:lang w:eastAsia="ru-KZ"/>
        </w:rPr>
        <w:t>«шахматы» и силуэт. Особенности работы данными приемами.</w:t>
      </w:r>
      <w:r w:rsidRPr="00335667">
        <w:rPr>
          <w:rFonts w:ascii="Times New Roman" w:eastAsia="Times New Roman" w:hAnsi="Times New Roman" w:cs="Times New Roman"/>
          <w:sz w:val="24"/>
          <w:szCs w:val="24"/>
          <w:lang w:eastAsia="ru-KZ"/>
        </w:rPr>
        <w:br/>
        <w:t>Практические работы: выполнение декоративных композиций с применением приема</w:t>
      </w:r>
      <w:r w:rsidR="00836566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   </w:t>
      </w:r>
      <w:proofErr w:type="gramStart"/>
      <w:r w:rsidR="00836566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 </w:t>
      </w:r>
      <w:r w:rsidRPr="00335667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«</w:t>
      </w:r>
      <w:proofErr w:type="gramEnd"/>
      <w:r w:rsidRPr="00335667">
        <w:rPr>
          <w:rFonts w:ascii="Times New Roman" w:eastAsia="Times New Roman" w:hAnsi="Times New Roman" w:cs="Times New Roman"/>
          <w:sz w:val="24"/>
          <w:szCs w:val="24"/>
          <w:lang w:eastAsia="ru-KZ"/>
        </w:rPr>
        <w:t>Аппликация» ( упражнение «морские камешки»), приема «лоскутное одеяло» (упражнение «мягкая игрушка»), « шахматного приема» (упражнение «в шахматной стране»), и «силуэта»</w:t>
      </w:r>
      <w:r w:rsidR="00836566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Pr="00335667">
        <w:rPr>
          <w:rFonts w:ascii="Times New Roman" w:eastAsia="Times New Roman" w:hAnsi="Times New Roman" w:cs="Times New Roman"/>
          <w:sz w:val="24"/>
          <w:szCs w:val="24"/>
          <w:lang w:eastAsia="ru-KZ"/>
        </w:rPr>
        <w:t>(упражнение « сказочный герой»)</w:t>
      </w:r>
      <w:r w:rsidRPr="00335667">
        <w:rPr>
          <w:rFonts w:ascii="Times New Roman" w:eastAsia="Times New Roman" w:hAnsi="Times New Roman" w:cs="Times New Roman"/>
          <w:sz w:val="24"/>
          <w:szCs w:val="24"/>
          <w:lang w:eastAsia="ru-KZ"/>
        </w:rPr>
        <w:br/>
      </w:r>
      <w:r w:rsidRPr="00DF237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KZ"/>
        </w:rPr>
        <w:t>Тема</w:t>
      </w:r>
      <w:r w:rsidR="00DF237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ru-KZ"/>
        </w:rPr>
        <w:t>5</w:t>
      </w:r>
      <w:r w:rsidRPr="00DF237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KZ"/>
        </w:rPr>
        <w:t>:</w:t>
      </w:r>
      <w:r w:rsidRPr="00335667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«Ритмические построения». (</w:t>
      </w:r>
      <w:r w:rsidR="00F40820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4</w:t>
      </w:r>
      <w:r w:rsidRPr="00335667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часа)</w:t>
      </w:r>
      <w:r w:rsidRPr="00335667">
        <w:rPr>
          <w:rFonts w:ascii="Times New Roman" w:eastAsia="Times New Roman" w:hAnsi="Times New Roman" w:cs="Times New Roman"/>
          <w:sz w:val="24"/>
          <w:szCs w:val="24"/>
          <w:lang w:eastAsia="ru-KZ"/>
        </w:rPr>
        <w:br/>
        <w:t>Эстетическая роль ритма в восприятии графической работы. Понятие «статика», «динамика».</w:t>
      </w:r>
      <w:r w:rsidRPr="00335667">
        <w:rPr>
          <w:rFonts w:ascii="Times New Roman" w:eastAsia="Times New Roman" w:hAnsi="Times New Roman" w:cs="Times New Roman"/>
          <w:sz w:val="24"/>
          <w:szCs w:val="24"/>
          <w:lang w:eastAsia="ru-KZ"/>
        </w:rPr>
        <w:br/>
        <w:t>Ритм линий , передающих движение или покой. Понятие « симметрия « и «асимметрия».</w:t>
      </w:r>
      <w:r w:rsidRPr="00335667">
        <w:rPr>
          <w:rFonts w:ascii="Times New Roman" w:eastAsia="Times New Roman" w:hAnsi="Times New Roman" w:cs="Times New Roman"/>
          <w:sz w:val="24"/>
          <w:szCs w:val="24"/>
          <w:lang w:eastAsia="ru-KZ"/>
        </w:rPr>
        <w:br/>
        <w:t>Чередование, соразмерность, равновесие. Устойчивое и неустойчивое равновесие в</w:t>
      </w:r>
      <w:r w:rsidRPr="00335667">
        <w:rPr>
          <w:rFonts w:ascii="Times New Roman" w:eastAsia="Times New Roman" w:hAnsi="Times New Roman" w:cs="Times New Roman"/>
          <w:sz w:val="24"/>
          <w:szCs w:val="24"/>
          <w:lang w:eastAsia="ru-KZ"/>
        </w:rPr>
        <w:br/>
      </w:r>
      <w:r w:rsidRPr="00335667">
        <w:rPr>
          <w:rFonts w:ascii="Times New Roman" w:eastAsia="Times New Roman" w:hAnsi="Times New Roman" w:cs="Times New Roman"/>
          <w:sz w:val="24"/>
          <w:szCs w:val="24"/>
          <w:lang w:eastAsia="ru-KZ"/>
        </w:rPr>
        <w:lastRenderedPageBreak/>
        <w:t>симметричных и асимметричных композициях.</w:t>
      </w:r>
      <w:r w:rsidR="00836566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Pr="00335667">
        <w:rPr>
          <w:rFonts w:ascii="Times New Roman" w:eastAsia="Times New Roman" w:hAnsi="Times New Roman" w:cs="Times New Roman"/>
          <w:sz w:val="24"/>
          <w:szCs w:val="24"/>
          <w:lang w:eastAsia="ru-KZ"/>
        </w:rPr>
        <w:t>Выполнение заданий на создание статичных и динамичных композиций с использованием</w:t>
      </w:r>
      <w:r w:rsidR="00836566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Pr="00335667">
        <w:rPr>
          <w:rFonts w:ascii="Times New Roman" w:eastAsia="Times New Roman" w:hAnsi="Times New Roman" w:cs="Times New Roman"/>
          <w:sz w:val="24"/>
          <w:szCs w:val="24"/>
          <w:lang w:eastAsia="ru-KZ"/>
        </w:rPr>
        <w:t>ритма прямых линий (упражнение «Травинки-былинки») и ритма пластичных линий</w:t>
      </w:r>
      <w:r w:rsidR="00836566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Pr="00335667">
        <w:rPr>
          <w:rFonts w:ascii="Times New Roman" w:eastAsia="Times New Roman" w:hAnsi="Times New Roman" w:cs="Times New Roman"/>
          <w:sz w:val="24"/>
          <w:szCs w:val="24"/>
          <w:lang w:eastAsia="ru-KZ"/>
        </w:rPr>
        <w:t>(упражнение «Травушка — муравушка»)</w:t>
      </w:r>
    </w:p>
    <w:p w14:paraId="560E836A" w14:textId="3022BAFB" w:rsidR="00335667" w:rsidRPr="00335667" w:rsidRDefault="00335667" w:rsidP="003356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DF237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KZ"/>
        </w:rPr>
        <w:t>Тема</w:t>
      </w:r>
      <w:r w:rsidR="00DF237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ru-KZ"/>
        </w:rPr>
        <w:t>6</w:t>
      </w:r>
      <w:r w:rsidRPr="00DF237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KZ"/>
        </w:rPr>
        <w:t>:</w:t>
      </w:r>
      <w:r w:rsidRPr="00DF2375"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  <w:t xml:space="preserve"> </w:t>
      </w:r>
      <w:r w:rsidRPr="00335667">
        <w:rPr>
          <w:rFonts w:ascii="Times New Roman" w:eastAsia="Times New Roman" w:hAnsi="Times New Roman" w:cs="Times New Roman"/>
          <w:sz w:val="24"/>
          <w:szCs w:val="24"/>
          <w:lang w:eastAsia="ru-KZ"/>
        </w:rPr>
        <w:t>«Ассоциативность». (</w:t>
      </w:r>
      <w:r w:rsidR="00F40820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4</w:t>
      </w:r>
      <w:r w:rsidRPr="00335667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час)</w:t>
      </w:r>
      <w:r w:rsidRPr="00335667">
        <w:rPr>
          <w:rFonts w:ascii="Times New Roman" w:eastAsia="Times New Roman" w:hAnsi="Times New Roman" w:cs="Times New Roman"/>
          <w:sz w:val="24"/>
          <w:szCs w:val="24"/>
          <w:lang w:eastAsia="ru-KZ"/>
        </w:rPr>
        <w:br/>
        <w:t>Понятие «ассоциация». Поиск связи между формой произвольной замкнутой линии и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Pr="00335667">
        <w:rPr>
          <w:rFonts w:ascii="Times New Roman" w:eastAsia="Times New Roman" w:hAnsi="Times New Roman" w:cs="Times New Roman"/>
          <w:sz w:val="24"/>
          <w:szCs w:val="24"/>
          <w:lang w:eastAsia="ru-KZ"/>
        </w:rPr>
        <w:t>стилизованным образом. Развитие ассоциативного мышления в развивающих играх.</w:t>
      </w:r>
      <w:r w:rsidRPr="00335667">
        <w:rPr>
          <w:rFonts w:ascii="Times New Roman" w:eastAsia="Times New Roman" w:hAnsi="Times New Roman" w:cs="Times New Roman"/>
          <w:sz w:val="24"/>
          <w:szCs w:val="24"/>
          <w:lang w:eastAsia="ru-KZ"/>
        </w:rPr>
        <w:br/>
      </w:r>
      <w:r w:rsidRPr="00DF237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KZ"/>
        </w:rPr>
        <w:t>Тема</w:t>
      </w:r>
      <w:r w:rsidR="00DF237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ru-KZ"/>
        </w:rPr>
        <w:t>7</w:t>
      </w:r>
      <w:r w:rsidRPr="00DF237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KZ"/>
        </w:rPr>
        <w:t>:</w:t>
      </w:r>
      <w:r w:rsidRPr="00335667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“Специфические графические приемы» (4 часа)</w:t>
      </w:r>
      <w:r w:rsidR="00836566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Pr="00335667">
        <w:rPr>
          <w:rFonts w:ascii="Times New Roman" w:eastAsia="Times New Roman" w:hAnsi="Times New Roman" w:cs="Times New Roman"/>
          <w:sz w:val="24"/>
          <w:szCs w:val="24"/>
          <w:lang w:eastAsia="ru-KZ"/>
        </w:rPr>
        <w:t>поиск образа в кляксе на основе</w:t>
      </w:r>
      <w:r w:rsidRPr="00335667">
        <w:rPr>
          <w:rFonts w:ascii="Times New Roman" w:eastAsia="Times New Roman" w:hAnsi="Times New Roman" w:cs="Times New Roman"/>
          <w:sz w:val="24"/>
          <w:szCs w:val="24"/>
          <w:lang w:eastAsia="ru-KZ"/>
        </w:rPr>
        <w:br/>
        <w:t>ассоциации с формой и выполнение декоративной работы с использованием известных</w:t>
      </w:r>
      <w:r w:rsidRPr="00335667">
        <w:rPr>
          <w:rFonts w:ascii="Times New Roman" w:eastAsia="Times New Roman" w:hAnsi="Times New Roman" w:cs="Times New Roman"/>
          <w:sz w:val="24"/>
          <w:szCs w:val="24"/>
          <w:lang w:eastAsia="ru-KZ"/>
        </w:rPr>
        <w:br/>
        <w:t>графических приемов с передачей пластичности и выразительности образа.</w:t>
      </w:r>
      <w:r w:rsidRPr="00335667">
        <w:rPr>
          <w:rFonts w:ascii="Times New Roman" w:eastAsia="Times New Roman" w:hAnsi="Times New Roman" w:cs="Times New Roman"/>
          <w:sz w:val="24"/>
          <w:szCs w:val="24"/>
          <w:lang w:eastAsia="ru-KZ"/>
        </w:rPr>
        <w:br/>
      </w:r>
      <w:r w:rsidRPr="00DF237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KZ"/>
        </w:rPr>
        <w:t>Тема</w:t>
      </w:r>
      <w:r w:rsidR="00DF237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ru-KZ"/>
        </w:rPr>
        <w:t>8</w:t>
      </w:r>
      <w:r w:rsidRPr="00DF237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KZ"/>
        </w:rPr>
        <w:t>:</w:t>
      </w:r>
      <w:r w:rsidRPr="00335667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“Натуральные графические приемы. Текстура» (4 часа)</w:t>
      </w:r>
      <w:r w:rsidRPr="00335667">
        <w:rPr>
          <w:rFonts w:ascii="Times New Roman" w:eastAsia="Times New Roman" w:hAnsi="Times New Roman" w:cs="Times New Roman"/>
          <w:sz w:val="24"/>
          <w:szCs w:val="24"/>
          <w:lang w:eastAsia="ru-KZ"/>
        </w:rPr>
        <w:br/>
        <w:t>Понятие «текстура». Использование изображений текстуры в декоративной графике.</w:t>
      </w:r>
      <w:r w:rsidRPr="00335667">
        <w:rPr>
          <w:rFonts w:ascii="Times New Roman" w:eastAsia="Times New Roman" w:hAnsi="Times New Roman" w:cs="Times New Roman"/>
          <w:sz w:val="24"/>
          <w:szCs w:val="24"/>
          <w:lang w:eastAsia="ru-KZ"/>
        </w:rPr>
        <w:br/>
        <w:t>Многообразие текстур в природе. Передача текстур средствами декоративной графики.</w:t>
      </w:r>
      <w:r w:rsidRPr="00335667">
        <w:rPr>
          <w:rFonts w:ascii="Times New Roman" w:eastAsia="Times New Roman" w:hAnsi="Times New Roman" w:cs="Times New Roman"/>
          <w:sz w:val="24"/>
          <w:szCs w:val="24"/>
          <w:lang w:eastAsia="ru-KZ"/>
        </w:rPr>
        <w:br/>
        <w:t>Использование выразительности текстур для передачи для передачи разнообразия форм</w:t>
      </w:r>
      <w:r w:rsidRPr="00335667">
        <w:rPr>
          <w:rFonts w:ascii="Times New Roman" w:eastAsia="Times New Roman" w:hAnsi="Times New Roman" w:cs="Times New Roman"/>
          <w:sz w:val="24"/>
          <w:szCs w:val="24"/>
          <w:lang w:eastAsia="ru-KZ"/>
        </w:rPr>
        <w:br/>
        <w:t>окружающего мира.</w:t>
      </w:r>
      <w:r w:rsidRPr="00335667">
        <w:rPr>
          <w:rFonts w:ascii="Times New Roman" w:eastAsia="Times New Roman" w:hAnsi="Times New Roman" w:cs="Times New Roman"/>
          <w:sz w:val="24"/>
          <w:szCs w:val="24"/>
          <w:lang w:eastAsia="ru-KZ"/>
        </w:rPr>
        <w:br/>
        <w:t>Практические работы: выполнение декоративных композиций с использованием в качестве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Pr="00335667">
        <w:rPr>
          <w:rFonts w:ascii="Times New Roman" w:eastAsia="Times New Roman" w:hAnsi="Times New Roman" w:cs="Times New Roman"/>
          <w:sz w:val="24"/>
          <w:szCs w:val="24"/>
          <w:lang w:eastAsia="ru-KZ"/>
        </w:rPr>
        <w:t>приема изображения различных природных форм( дерева, листьев, морозного узора,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Pr="00335667">
        <w:rPr>
          <w:rFonts w:ascii="Times New Roman" w:eastAsia="Times New Roman" w:hAnsi="Times New Roman" w:cs="Times New Roman"/>
          <w:sz w:val="24"/>
          <w:szCs w:val="24"/>
          <w:lang w:eastAsia="ru-KZ"/>
        </w:rPr>
        <w:t>паутинки)</w:t>
      </w:r>
      <w:r w:rsidRPr="00335667">
        <w:rPr>
          <w:rFonts w:ascii="Times New Roman" w:eastAsia="Times New Roman" w:hAnsi="Times New Roman" w:cs="Times New Roman"/>
          <w:sz w:val="24"/>
          <w:szCs w:val="24"/>
          <w:lang w:eastAsia="ru-KZ"/>
        </w:rPr>
        <w:br/>
      </w:r>
      <w:r w:rsidRPr="00DF237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KZ"/>
        </w:rPr>
        <w:t>Тема</w:t>
      </w:r>
      <w:r w:rsidR="00DF237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ru-KZ"/>
        </w:rPr>
        <w:t>9</w:t>
      </w:r>
      <w:r w:rsidRPr="00DF237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KZ"/>
        </w:rPr>
        <w:t>:</w:t>
      </w:r>
      <w:r w:rsidRPr="00335667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“Пластические образы» (2 часа)</w:t>
      </w:r>
      <w:r w:rsidRPr="00335667">
        <w:rPr>
          <w:rFonts w:ascii="Times New Roman" w:eastAsia="Times New Roman" w:hAnsi="Times New Roman" w:cs="Times New Roman"/>
          <w:sz w:val="24"/>
          <w:szCs w:val="24"/>
          <w:lang w:eastAsia="ru-KZ"/>
        </w:rPr>
        <w:br/>
        <w:t>Дальнейшее знакомство с выразительными возможностями линии, пятна, тона в декоративной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Pr="00335667">
        <w:rPr>
          <w:rFonts w:ascii="Times New Roman" w:eastAsia="Times New Roman" w:hAnsi="Times New Roman" w:cs="Times New Roman"/>
          <w:sz w:val="24"/>
          <w:szCs w:val="24"/>
          <w:lang w:eastAsia="ru-KZ"/>
        </w:rPr>
        <w:t>графике. Стилизация пластических форм животных и человека. Понятие «стиль» и «стилизация». Пластичная линия, пластичная форма, пластичный образ.</w:t>
      </w:r>
      <w:r w:rsidRPr="00335667">
        <w:rPr>
          <w:rFonts w:ascii="Times New Roman" w:eastAsia="Times New Roman" w:hAnsi="Times New Roman" w:cs="Times New Roman"/>
          <w:sz w:val="24"/>
          <w:szCs w:val="24"/>
          <w:lang w:eastAsia="ru-KZ"/>
        </w:rPr>
        <w:br/>
        <w:t>Практические работы: поиск наиболее пластичных форм животных, поиск пластической</w:t>
      </w:r>
      <w:r w:rsidRPr="00335667">
        <w:rPr>
          <w:rFonts w:ascii="Times New Roman" w:eastAsia="Times New Roman" w:hAnsi="Times New Roman" w:cs="Times New Roman"/>
          <w:sz w:val="24"/>
          <w:szCs w:val="24"/>
          <w:lang w:eastAsia="ru-KZ"/>
        </w:rPr>
        <w:br/>
        <w:t>выразительности движения человека (танец, спорт).</w:t>
      </w:r>
      <w:r w:rsidR="00836566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Pr="00335667">
        <w:rPr>
          <w:rFonts w:ascii="Times New Roman" w:eastAsia="Times New Roman" w:hAnsi="Times New Roman" w:cs="Times New Roman"/>
          <w:sz w:val="24"/>
          <w:szCs w:val="24"/>
          <w:lang w:eastAsia="ru-KZ"/>
        </w:rPr>
        <w:t>От пластической линии к пластическому образу.</w:t>
      </w:r>
      <w:r w:rsidRPr="00335667">
        <w:rPr>
          <w:rFonts w:ascii="Times New Roman" w:eastAsia="Times New Roman" w:hAnsi="Times New Roman" w:cs="Times New Roman"/>
          <w:sz w:val="24"/>
          <w:szCs w:val="24"/>
          <w:lang w:eastAsia="ru-KZ"/>
        </w:rPr>
        <w:br/>
      </w:r>
      <w:r w:rsidRPr="00DF237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KZ"/>
        </w:rPr>
        <w:t>Тема</w:t>
      </w:r>
      <w:r w:rsidR="00DF237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ru-KZ"/>
        </w:rPr>
        <w:t>10</w:t>
      </w:r>
      <w:r w:rsidRPr="00DF237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KZ"/>
        </w:rPr>
        <w:t>:</w:t>
      </w:r>
      <w:r w:rsidRPr="00335667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“Вариативность» (4 часа)</w:t>
      </w:r>
      <w:r w:rsidRPr="00335667">
        <w:rPr>
          <w:rFonts w:ascii="Times New Roman" w:eastAsia="Times New Roman" w:hAnsi="Times New Roman" w:cs="Times New Roman"/>
          <w:sz w:val="24"/>
          <w:szCs w:val="24"/>
          <w:lang w:eastAsia="ru-KZ"/>
        </w:rPr>
        <w:br/>
        <w:t>Понятие «вариативность». Разнообразие вариантов решения одного задания. Беседа о дизайне.</w:t>
      </w:r>
      <w:r w:rsidR="00836566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Pr="00335667">
        <w:rPr>
          <w:rFonts w:ascii="Times New Roman" w:eastAsia="Times New Roman" w:hAnsi="Times New Roman" w:cs="Times New Roman"/>
          <w:sz w:val="24"/>
          <w:szCs w:val="24"/>
          <w:lang w:eastAsia="ru-KZ"/>
        </w:rPr>
        <w:t>Игры на количество вариантов изображения одного предмета. Развитие гибкости мышления.</w:t>
      </w:r>
      <w:r w:rsidRPr="00335667">
        <w:rPr>
          <w:rFonts w:ascii="Times New Roman" w:eastAsia="Times New Roman" w:hAnsi="Times New Roman" w:cs="Times New Roman"/>
          <w:sz w:val="24"/>
          <w:szCs w:val="24"/>
          <w:lang w:eastAsia="ru-KZ"/>
        </w:rPr>
        <w:br/>
        <w:t xml:space="preserve">Практические работы: поиск различных вариантов формы одного </w:t>
      </w:r>
      <w:proofErr w:type="gramStart"/>
      <w:r w:rsidRPr="00335667">
        <w:rPr>
          <w:rFonts w:ascii="Times New Roman" w:eastAsia="Times New Roman" w:hAnsi="Times New Roman" w:cs="Times New Roman"/>
          <w:sz w:val="24"/>
          <w:szCs w:val="24"/>
          <w:lang w:eastAsia="ru-KZ"/>
        </w:rPr>
        <w:t>предмета( вазы</w:t>
      </w:r>
      <w:proofErr w:type="gramEnd"/>
      <w:r w:rsidRPr="00335667">
        <w:rPr>
          <w:rFonts w:ascii="Times New Roman" w:eastAsia="Times New Roman" w:hAnsi="Times New Roman" w:cs="Times New Roman"/>
          <w:sz w:val="24"/>
          <w:szCs w:val="24"/>
          <w:lang w:eastAsia="ru-KZ"/>
        </w:rPr>
        <w:t>, часы,</w:t>
      </w:r>
      <w:r w:rsidRPr="00335667">
        <w:rPr>
          <w:rFonts w:ascii="Times New Roman" w:eastAsia="Times New Roman" w:hAnsi="Times New Roman" w:cs="Times New Roman"/>
          <w:sz w:val="24"/>
          <w:szCs w:val="24"/>
          <w:lang w:eastAsia="ru-KZ"/>
        </w:rPr>
        <w:br/>
        <w:t>настольная лампа, самовар), поиск вариантов графических решений формы, выбранной из</w:t>
      </w:r>
      <w:r w:rsidRPr="00335667">
        <w:rPr>
          <w:rFonts w:ascii="Times New Roman" w:eastAsia="Times New Roman" w:hAnsi="Times New Roman" w:cs="Times New Roman"/>
          <w:sz w:val="24"/>
          <w:szCs w:val="24"/>
          <w:lang w:eastAsia="ru-KZ"/>
        </w:rPr>
        <w:br/>
        <w:t>разработанных на предыдущих занятиях (упражнение «Разнообразное многообразие»)</w:t>
      </w:r>
      <w:r w:rsidRPr="00335667">
        <w:rPr>
          <w:rFonts w:ascii="Times New Roman" w:eastAsia="Times New Roman" w:hAnsi="Times New Roman" w:cs="Times New Roman"/>
          <w:sz w:val="24"/>
          <w:szCs w:val="24"/>
          <w:lang w:eastAsia="ru-KZ"/>
        </w:rPr>
        <w:br/>
      </w:r>
      <w:r w:rsidRPr="00DF237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KZ"/>
        </w:rPr>
        <w:t>Тема</w:t>
      </w:r>
      <w:r w:rsidR="00F4082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ru-KZ"/>
        </w:rPr>
        <w:t>11</w:t>
      </w:r>
      <w:r w:rsidRPr="00DF237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KZ"/>
        </w:rPr>
        <w:t xml:space="preserve">: </w:t>
      </w:r>
      <w:r w:rsidRPr="00836566">
        <w:rPr>
          <w:rFonts w:ascii="Times New Roman" w:eastAsia="Times New Roman" w:hAnsi="Times New Roman" w:cs="Times New Roman"/>
          <w:i/>
          <w:iCs/>
          <w:sz w:val="24"/>
          <w:szCs w:val="24"/>
          <w:lang w:eastAsia="ru-KZ"/>
        </w:rPr>
        <w:t>“</w:t>
      </w:r>
      <w:r w:rsidRPr="00335667">
        <w:rPr>
          <w:rFonts w:ascii="Times New Roman" w:eastAsia="Times New Roman" w:hAnsi="Times New Roman" w:cs="Times New Roman"/>
          <w:sz w:val="24"/>
          <w:szCs w:val="24"/>
          <w:lang w:eastAsia="ru-KZ"/>
        </w:rPr>
        <w:t>Натуральные графические приемы. Текстура.» (4 часа)</w:t>
      </w:r>
      <w:r w:rsidRPr="00335667">
        <w:rPr>
          <w:rFonts w:ascii="Times New Roman" w:eastAsia="Times New Roman" w:hAnsi="Times New Roman" w:cs="Times New Roman"/>
          <w:sz w:val="24"/>
          <w:szCs w:val="24"/>
          <w:lang w:eastAsia="ru-KZ"/>
        </w:rPr>
        <w:br/>
        <w:t>Понятие «фактура». Многообразие фактур различных поверхностей, передача фактуры</w:t>
      </w:r>
      <w:r w:rsidRPr="00335667">
        <w:rPr>
          <w:rFonts w:ascii="Times New Roman" w:eastAsia="Times New Roman" w:hAnsi="Times New Roman" w:cs="Times New Roman"/>
          <w:sz w:val="24"/>
          <w:szCs w:val="24"/>
          <w:lang w:eastAsia="ru-KZ"/>
        </w:rPr>
        <w:br/>
        <w:t>средствами декоративной графики. Использование выразительности фактуры для передачи</w:t>
      </w:r>
      <w:r w:rsidRPr="00335667">
        <w:rPr>
          <w:rFonts w:ascii="Times New Roman" w:eastAsia="Times New Roman" w:hAnsi="Times New Roman" w:cs="Times New Roman"/>
          <w:sz w:val="24"/>
          <w:szCs w:val="24"/>
          <w:lang w:eastAsia="ru-KZ"/>
        </w:rPr>
        <w:br/>
        <w:t>материальности окружающего мира.</w:t>
      </w:r>
      <w:r w:rsidRPr="00335667">
        <w:rPr>
          <w:rFonts w:ascii="Times New Roman" w:eastAsia="Times New Roman" w:hAnsi="Times New Roman" w:cs="Times New Roman"/>
          <w:sz w:val="24"/>
          <w:szCs w:val="24"/>
          <w:lang w:eastAsia="ru-KZ"/>
        </w:rPr>
        <w:br/>
        <w:t>Практические работы: изображение фактуры твердых и грубых материалов (упражнение</w:t>
      </w:r>
      <w:r w:rsidRPr="00335667">
        <w:rPr>
          <w:rFonts w:ascii="Times New Roman" w:eastAsia="Times New Roman" w:hAnsi="Times New Roman" w:cs="Times New Roman"/>
          <w:sz w:val="24"/>
          <w:szCs w:val="24"/>
          <w:lang w:eastAsia="ru-KZ"/>
        </w:rPr>
        <w:br/>
        <w:t xml:space="preserve">«Кирпичная стена»), жидких и вязких (упражнение </w:t>
      </w:r>
      <w:proofErr w:type="gramStart"/>
      <w:r w:rsidRPr="00335667">
        <w:rPr>
          <w:rFonts w:ascii="Times New Roman" w:eastAsia="Times New Roman" w:hAnsi="Times New Roman" w:cs="Times New Roman"/>
          <w:sz w:val="24"/>
          <w:szCs w:val="24"/>
          <w:lang w:eastAsia="ru-KZ"/>
        </w:rPr>
        <w:t>« Морская</w:t>
      </w:r>
      <w:proofErr w:type="gramEnd"/>
      <w:r w:rsidRPr="00335667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волна»), легких и прозрачных</w:t>
      </w:r>
      <w:r w:rsidRPr="00335667">
        <w:rPr>
          <w:rFonts w:ascii="Times New Roman" w:eastAsia="Times New Roman" w:hAnsi="Times New Roman" w:cs="Times New Roman"/>
          <w:sz w:val="24"/>
          <w:szCs w:val="24"/>
          <w:lang w:eastAsia="ru-KZ"/>
        </w:rPr>
        <w:br/>
        <w:t>(упражнение «Мыльная пена»), блестящих и сверкающих ( упражнение « Звездное небо»)</w:t>
      </w:r>
      <w:r w:rsidRPr="00335667">
        <w:rPr>
          <w:rFonts w:ascii="Times New Roman" w:eastAsia="Times New Roman" w:hAnsi="Times New Roman" w:cs="Times New Roman"/>
          <w:sz w:val="24"/>
          <w:szCs w:val="24"/>
          <w:lang w:eastAsia="ru-KZ"/>
        </w:rPr>
        <w:br/>
      </w:r>
      <w:r w:rsidRPr="00F4082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KZ"/>
        </w:rPr>
        <w:t>Тема</w:t>
      </w:r>
      <w:r w:rsidR="00F4082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ru-KZ"/>
        </w:rPr>
        <w:t>12</w:t>
      </w:r>
      <w:r w:rsidRPr="00F4082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KZ"/>
        </w:rPr>
        <w:t>:</w:t>
      </w:r>
      <w:r w:rsidRPr="00335667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“Ритмические композиции.» (2 часа)</w:t>
      </w:r>
      <w:r w:rsidRPr="00335667">
        <w:rPr>
          <w:rFonts w:ascii="Times New Roman" w:eastAsia="Times New Roman" w:hAnsi="Times New Roman" w:cs="Times New Roman"/>
          <w:sz w:val="24"/>
          <w:szCs w:val="24"/>
          <w:lang w:eastAsia="ru-KZ"/>
        </w:rPr>
        <w:br/>
        <w:t>Композиционная роль ритма в восприятии декоративной графической работы. Ритмические</w:t>
      </w:r>
      <w:r w:rsidRPr="00335667">
        <w:rPr>
          <w:rFonts w:ascii="Times New Roman" w:eastAsia="Times New Roman" w:hAnsi="Times New Roman" w:cs="Times New Roman"/>
          <w:sz w:val="24"/>
          <w:szCs w:val="24"/>
          <w:lang w:eastAsia="ru-KZ"/>
        </w:rPr>
        <w:br/>
        <w:t>построения в декоративной графике. Группирование, загораживание, равновесие. Понятие «композиционный центр», «доминанта», « акцент», «контрасты». Ритм как организующее</w:t>
      </w:r>
      <w:r w:rsidRPr="00335667">
        <w:rPr>
          <w:rFonts w:ascii="Times New Roman" w:eastAsia="Times New Roman" w:hAnsi="Times New Roman" w:cs="Times New Roman"/>
          <w:sz w:val="24"/>
          <w:szCs w:val="24"/>
          <w:lang w:eastAsia="ru-KZ"/>
        </w:rPr>
        <w:br/>
        <w:t>начало в декоративной композиции. Ритм форм и пятен.</w:t>
      </w:r>
      <w:r w:rsidRPr="00335667">
        <w:rPr>
          <w:rFonts w:ascii="Times New Roman" w:eastAsia="Times New Roman" w:hAnsi="Times New Roman" w:cs="Times New Roman"/>
          <w:sz w:val="24"/>
          <w:szCs w:val="24"/>
          <w:lang w:eastAsia="ru-KZ"/>
        </w:rPr>
        <w:br/>
        <w:t>Практические работы: создание декоративных композиций с использованием ритма</w:t>
      </w:r>
      <w:r w:rsidRPr="00335667">
        <w:rPr>
          <w:rFonts w:ascii="Times New Roman" w:eastAsia="Times New Roman" w:hAnsi="Times New Roman" w:cs="Times New Roman"/>
          <w:sz w:val="24"/>
          <w:szCs w:val="24"/>
          <w:lang w:eastAsia="ru-KZ"/>
        </w:rPr>
        <w:br/>
        <w:t xml:space="preserve">контрастных форм и пятен. </w:t>
      </w:r>
      <w:proofErr w:type="gramStart"/>
      <w:r w:rsidRPr="00335667">
        <w:rPr>
          <w:rFonts w:ascii="Times New Roman" w:eastAsia="Times New Roman" w:hAnsi="Times New Roman" w:cs="Times New Roman"/>
          <w:sz w:val="24"/>
          <w:szCs w:val="24"/>
          <w:lang w:eastAsia="ru-KZ"/>
        </w:rPr>
        <w:t>( упражнение</w:t>
      </w:r>
      <w:proofErr w:type="gramEnd"/>
      <w:r w:rsidRPr="00335667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«Ритмические композиции»)</w:t>
      </w:r>
      <w:r w:rsidRPr="00335667">
        <w:rPr>
          <w:rFonts w:ascii="Times New Roman" w:eastAsia="Times New Roman" w:hAnsi="Times New Roman" w:cs="Times New Roman"/>
          <w:sz w:val="24"/>
          <w:szCs w:val="24"/>
          <w:lang w:eastAsia="ru-KZ"/>
        </w:rPr>
        <w:br/>
      </w:r>
      <w:r w:rsidRPr="00F4082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KZ"/>
        </w:rPr>
        <w:t>Тема</w:t>
      </w:r>
      <w:r w:rsidR="00F4082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ru-KZ"/>
        </w:rPr>
        <w:t>13</w:t>
      </w:r>
      <w:r w:rsidRPr="00F4082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KZ"/>
        </w:rPr>
        <w:t>:</w:t>
      </w:r>
      <w:r w:rsidRPr="00335667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“Образность.» (3 часа)</w:t>
      </w:r>
      <w:r w:rsidRPr="00335667">
        <w:rPr>
          <w:rFonts w:ascii="Times New Roman" w:eastAsia="Times New Roman" w:hAnsi="Times New Roman" w:cs="Times New Roman"/>
          <w:sz w:val="24"/>
          <w:szCs w:val="24"/>
          <w:lang w:eastAsia="ru-KZ"/>
        </w:rPr>
        <w:br/>
        <w:t>Разнообразные подходы к трактовке образа. Образ сюжетный ( профессия, социальное</w:t>
      </w:r>
      <w:r w:rsidRPr="00335667">
        <w:rPr>
          <w:rFonts w:ascii="Times New Roman" w:eastAsia="Times New Roman" w:hAnsi="Times New Roman" w:cs="Times New Roman"/>
          <w:sz w:val="24"/>
          <w:szCs w:val="24"/>
          <w:lang w:eastAsia="ru-KZ"/>
        </w:rPr>
        <w:br/>
        <w:t xml:space="preserve">положение, ситуация.); образ эмоциональный (настроение, характер). Роль образа в </w:t>
      </w:r>
      <w:r w:rsidRPr="00335667">
        <w:rPr>
          <w:rFonts w:ascii="Times New Roman" w:eastAsia="Times New Roman" w:hAnsi="Times New Roman" w:cs="Times New Roman"/>
          <w:sz w:val="24"/>
          <w:szCs w:val="24"/>
          <w:lang w:eastAsia="ru-KZ"/>
        </w:rPr>
        <w:lastRenderedPageBreak/>
        <w:t>отражении</w:t>
      </w:r>
      <w:r w:rsidR="00836566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Pr="00335667">
        <w:rPr>
          <w:rFonts w:ascii="Times New Roman" w:eastAsia="Times New Roman" w:hAnsi="Times New Roman" w:cs="Times New Roman"/>
          <w:sz w:val="24"/>
          <w:szCs w:val="24"/>
          <w:lang w:eastAsia="ru-KZ"/>
        </w:rPr>
        <w:t>художественного замысла.</w:t>
      </w:r>
      <w:r w:rsidR="00836566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="00836566" w:rsidRPr="00335667">
        <w:rPr>
          <w:rFonts w:ascii="Times New Roman" w:eastAsia="Times New Roman" w:hAnsi="Times New Roman" w:cs="Times New Roman"/>
          <w:sz w:val="24"/>
          <w:szCs w:val="24"/>
          <w:lang w:eastAsia="ru-KZ"/>
        </w:rPr>
        <w:t>Художественный</w:t>
      </w:r>
      <w:r w:rsidR="00836566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="00836566" w:rsidRPr="00335667">
        <w:rPr>
          <w:rFonts w:ascii="Times New Roman" w:eastAsia="Times New Roman" w:hAnsi="Times New Roman" w:cs="Times New Roman"/>
          <w:sz w:val="24"/>
          <w:szCs w:val="24"/>
          <w:lang w:eastAsia="ru-KZ"/>
        </w:rPr>
        <w:t>образ,</w:t>
      </w:r>
      <w:r w:rsidRPr="00335667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передающий типическое через</w:t>
      </w:r>
      <w:r w:rsidR="00836566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Pr="00335667">
        <w:rPr>
          <w:rFonts w:ascii="Times New Roman" w:eastAsia="Times New Roman" w:hAnsi="Times New Roman" w:cs="Times New Roman"/>
          <w:sz w:val="24"/>
          <w:szCs w:val="24"/>
          <w:lang w:eastAsia="ru-KZ"/>
        </w:rPr>
        <w:t>характерное, общее через единичное. Раскрытие художественного образа в творчестве</w:t>
      </w:r>
      <w:r w:rsidR="00836566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Pr="00335667">
        <w:rPr>
          <w:rFonts w:ascii="Times New Roman" w:eastAsia="Times New Roman" w:hAnsi="Times New Roman" w:cs="Times New Roman"/>
          <w:sz w:val="24"/>
          <w:szCs w:val="24"/>
          <w:lang w:eastAsia="ru-KZ"/>
        </w:rPr>
        <w:t>художников</w:t>
      </w:r>
      <w:r w:rsidR="00F40820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Pr="00335667">
        <w:rPr>
          <w:rFonts w:ascii="Times New Roman" w:eastAsia="Times New Roman" w:hAnsi="Times New Roman" w:cs="Times New Roman"/>
          <w:sz w:val="24"/>
          <w:szCs w:val="24"/>
          <w:lang w:eastAsia="ru-KZ"/>
        </w:rPr>
        <w:t>(карикатурные серии О. Домье, плакаты Б. Прокопова и т. д.) Использование</w:t>
      </w:r>
      <w:r w:rsidR="00836566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Pr="00335667">
        <w:rPr>
          <w:rFonts w:ascii="Times New Roman" w:eastAsia="Times New Roman" w:hAnsi="Times New Roman" w:cs="Times New Roman"/>
          <w:sz w:val="24"/>
          <w:szCs w:val="24"/>
          <w:lang w:eastAsia="ru-KZ"/>
        </w:rPr>
        <w:t>выразительных средств декоративной графики в создании образа.</w:t>
      </w:r>
      <w:r w:rsidRPr="00335667">
        <w:rPr>
          <w:rFonts w:ascii="Times New Roman" w:eastAsia="Times New Roman" w:hAnsi="Times New Roman" w:cs="Times New Roman"/>
          <w:sz w:val="24"/>
          <w:szCs w:val="24"/>
          <w:lang w:eastAsia="ru-KZ"/>
        </w:rPr>
        <w:br/>
        <w:t>Практические работы: создание сюжетно- эмоционального образа неодушевленного</w:t>
      </w:r>
      <w:r w:rsidRPr="00335667">
        <w:rPr>
          <w:rFonts w:ascii="Times New Roman" w:eastAsia="Times New Roman" w:hAnsi="Times New Roman" w:cs="Times New Roman"/>
          <w:sz w:val="24"/>
          <w:szCs w:val="24"/>
          <w:lang w:eastAsia="ru-KZ"/>
        </w:rPr>
        <w:br/>
        <w:t xml:space="preserve">предмета: розы, чайника, гриба, дерева, дома и т. </w:t>
      </w:r>
      <w:r w:rsidR="00836566" w:rsidRPr="00335667">
        <w:rPr>
          <w:rFonts w:ascii="Times New Roman" w:eastAsia="Times New Roman" w:hAnsi="Times New Roman" w:cs="Times New Roman"/>
          <w:sz w:val="24"/>
          <w:szCs w:val="24"/>
          <w:lang w:eastAsia="ru-KZ"/>
        </w:rPr>
        <w:t>д...</w:t>
      </w:r>
    </w:p>
    <w:p w14:paraId="161C7A70" w14:textId="77777777" w:rsidR="00335667" w:rsidRPr="00836566" w:rsidRDefault="00335667" w:rsidP="0033566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</w:pPr>
      <w:r w:rsidRPr="00836566"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  <w:t>Тематическое планирование</w:t>
      </w:r>
    </w:p>
    <w:p w14:paraId="05D45C0B" w14:textId="04B724B0" w:rsidR="00335667" w:rsidRPr="00335667" w:rsidRDefault="00744F6B" w:rsidP="003356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="00335667" w:rsidRPr="00335667">
        <w:rPr>
          <w:rFonts w:ascii="Times New Roman" w:eastAsia="Times New Roman" w:hAnsi="Times New Roman" w:cs="Times New Roman"/>
          <w:sz w:val="24"/>
          <w:szCs w:val="24"/>
          <w:lang w:eastAsia="ru-KZ"/>
        </w:rPr>
        <w:br/>
        <w:t>1 Упражнение «точка» 1</w:t>
      </w:r>
      <w:r w:rsidR="00335667" w:rsidRPr="00335667">
        <w:rPr>
          <w:rFonts w:ascii="Times New Roman" w:eastAsia="Times New Roman" w:hAnsi="Times New Roman" w:cs="Times New Roman"/>
          <w:sz w:val="24"/>
          <w:szCs w:val="24"/>
          <w:lang w:eastAsia="ru-KZ"/>
        </w:rPr>
        <w:br/>
        <w:t>2 Упражнение «линия» 1</w:t>
      </w:r>
      <w:r w:rsidR="00335667" w:rsidRPr="00335667">
        <w:rPr>
          <w:rFonts w:ascii="Times New Roman" w:eastAsia="Times New Roman" w:hAnsi="Times New Roman" w:cs="Times New Roman"/>
          <w:sz w:val="24"/>
          <w:szCs w:val="24"/>
          <w:lang w:eastAsia="ru-KZ"/>
        </w:rPr>
        <w:br/>
        <w:t>3 Упражнение «пятно» 1</w:t>
      </w:r>
      <w:r w:rsidR="00335667" w:rsidRPr="00335667">
        <w:rPr>
          <w:rFonts w:ascii="Times New Roman" w:eastAsia="Times New Roman" w:hAnsi="Times New Roman" w:cs="Times New Roman"/>
          <w:sz w:val="24"/>
          <w:szCs w:val="24"/>
          <w:lang w:eastAsia="ru-KZ"/>
        </w:rPr>
        <w:br/>
        <w:t>4 Упражнение «узор» 1</w:t>
      </w:r>
      <w:r w:rsidR="00335667" w:rsidRPr="00335667">
        <w:rPr>
          <w:rFonts w:ascii="Times New Roman" w:eastAsia="Times New Roman" w:hAnsi="Times New Roman" w:cs="Times New Roman"/>
          <w:sz w:val="24"/>
          <w:szCs w:val="24"/>
          <w:lang w:eastAsia="ru-KZ"/>
        </w:rPr>
        <w:br/>
        <w:t>5 Упражнение «Змеи.» 1</w:t>
      </w:r>
      <w:r w:rsidR="00335667" w:rsidRPr="00335667">
        <w:rPr>
          <w:rFonts w:ascii="Times New Roman" w:eastAsia="Times New Roman" w:hAnsi="Times New Roman" w:cs="Times New Roman"/>
          <w:sz w:val="24"/>
          <w:szCs w:val="24"/>
          <w:lang w:eastAsia="ru-KZ"/>
        </w:rPr>
        <w:br/>
        <w:t>6 Упражнение «Танцующие птицы» 1</w:t>
      </w:r>
      <w:r w:rsidR="00335667" w:rsidRPr="00335667">
        <w:rPr>
          <w:rFonts w:ascii="Times New Roman" w:eastAsia="Times New Roman" w:hAnsi="Times New Roman" w:cs="Times New Roman"/>
          <w:sz w:val="24"/>
          <w:szCs w:val="24"/>
          <w:lang w:eastAsia="ru-KZ"/>
        </w:rPr>
        <w:br/>
        <w:t>7 «Геометрическая фантазия» треугольники 1</w:t>
      </w:r>
      <w:r w:rsidR="00335667" w:rsidRPr="00335667">
        <w:rPr>
          <w:rFonts w:ascii="Times New Roman" w:eastAsia="Times New Roman" w:hAnsi="Times New Roman" w:cs="Times New Roman"/>
          <w:sz w:val="24"/>
          <w:szCs w:val="24"/>
          <w:lang w:eastAsia="ru-KZ"/>
        </w:rPr>
        <w:br/>
        <w:t>8 Упражнение «Геометрическая фантазия» (круг и полукруг) 1</w:t>
      </w:r>
      <w:r w:rsidR="00335667" w:rsidRPr="00335667">
        <w:rPr>
          <w:rFonts w:ascii="Times New Roman" w:eastAsia="Times New Roman" w:hAnsi="Times New Roman" w:cs="Times New Roman"/>
          <w:sz w:val="24"/>
          <w:szCs w:val="24"/>
          <w:lang w:eastAsia="ru-KZ"/>
        </w:rPr>
        <w:br/>
        <w:t>9 Упражнение «Геометрическая фантазия» квадраты и</w:t>
      </w:r>
      <w:r w:rsidR="00335667" w:rsidRPr="00335667">
        <w:rPr>
          <w:rFonts w:ascii="Times New Roman" w:eastAsia="Times New Roman" w:hAnsi="Times New Roman" w:cs="Times New Roman"/>
          <w:sz w:val="24"/>
          <w:szCs w:val="24"/>
          <w:lang w:eastAsia="ru-KZ"/>
        </w:rPr>
        <w:br/>
        <w:t>прямоугольники</w:t>
      </w:r>
      <w:r w:rsidR="00335667" w:rsidRPr="00335667">
        <w:rPr>
          <w:rFonts w:ascii="Times New Roman" w:eastAsia="Times New Roman" w:hAnsi="Times New Roman" w:cs="Times New Roman"/>
          <w:sz w:val="24"/>
          <w:szCs w:val="24"/>
          <w:lang w:eastAsia="ru-KZ"/>
        </w:rPr>
        <w:br/>
        <w:t>10 Упражнение « Морские камешки» 1</w:t>
      </w:r>
      <w:r w:rsidR="00335667" w:rsidRPr="00335667">
        <w:rPr>
          <w:rFonts w:ascii="Times New Roman" w:eastAsia="Times New Roman" w:hAnsi="Times New Roman" w:cs="Times New Roman"/>
          <w:sz w:val="24"/>
          <w:szCs w:val="24"/>
          <w:lang w:eastAsia="ru-KZ"/>
        </w:rPr>
        <w:br/>
        <w:t>11 Упражнение « Мягкая игрушка.» 1</w:t>
      </w:r>
      <w:r w:rsidR="00335667" w:rsidRPr="00335667">
        <w:rPr>
          <w:rFonts w:ascii="Times New Roman" w:eastAsia="Times New Roman" w:hAnsi="Times New Roman" w:cs="Times New Roman"/>
          <w:sz w:val="24"/>
          <w:szCs w:val="24"/>
          <w:lang w:eastAsia="ru-KZ"/>
        </w:rPr>
        <w:br/>
        <w:t>12 Упражнение « В шахматной стране» 1</w:t>
      </w:r>
      <w:r w:rsidR="00335667" w:rsidRPr="00335667">
        <w:rPr>
          <w:rFonts w:ascii="Times New Roman" w:eastAsia="Times New Roman" w:hAnsi="Times New Roman" w:cs="Times New Roman"/>
          <w:sz w:val="24"/>
          <w:szCs w:val="24"/>
          <w:lang w:eastAsia="ru-KZ"/>
        </w:rPr>
        <w:br/>
        <w:t>13 Упражнение « Силуэт.» 1</w:t>
      </w:r>
      <w:r w:rsidR="00335667" w:rsidRPr="00335667">
        <w:rPr>
          <w:rFonts w:ascii="Times New Roman" w:eastAsia="Times New Roman" w:hAnsi="Times New Roman" w:cs="Times New Roman"/>
          <w:sz w:val="24"/>
          <w:szCs w:val="24"/>
          <w:lang w:eastAsia="ru-KZ"/>
        </w:rPr>
        <w:br/>
        <w:t>14 Упражнение « Травинки -былинки» 1</w:t>
      </w:r>
      <w:r w:rsidR="00335667" w:rsidRPr="00335667">
        <w:rPr>
          <w:rFonts w:ascii="Times New Roman" w:eastAsia="Times New Roman" w:hAnsi="Times New Roman" w:cs="Times New Roman"/>
          <w:sz w:val="24"/>
          <w:szCs w:val="24"/>
          <w:lang w:eastAsia="ru-KZ"/>
        </w:rPr>
        <w:br/>
        <w:t>15 Упражнение « Травушка- муравушка» 1</w:t>
      </w:r>
      <w:r w:rsidR="00335667" w:rsidRPr="00335667">
        <w:rPr>
          <w:rFonts w:ascii="Times New Roman" w:eastAsia="Times New Roman" w:hAnsi="Times New Roman" w:cs="Times New Roman"/>
          <w:sz w:val="24"/>
          <w:szCs w:val="24"/>
          <w:lang w:eastAsia="ru-KZ"/>
        </w:rPr>
        <w:br/>
        <w:t>16 Упражнение « Клякса» 1</w:t>
      </w:r>
      <w:r w:rsidR="00335667" w:rsidRPr="00335667">
        <w:rPr>
          <w:rFonts w:ascii="Times New Roman" w:eastAsia="Times New Roman" w:hAnsi="Times New Roman" w:cs="Times New Roman"/>
          <w:sz w:val="24"/>
          <w:szCs w:val="24"/>
          <w:lang w:eastAsia="ru-KZ"/>
        </w:rPr>
        <w:br/>
        <w:t>17 Упражнение «Кирпичная стена» 1</w:t>
      </w:r>
      <w:r w:rsidR="00335667" w:rsidRPr="00335667">
        <w:rPr>
          <w:rFonts w:ascii="Times New Roman" w:eastAsia="Times New Roman" w:hAnsi="Times New Roman" w:cs="Times New Roman"/>
          <w:sz w:val="24"/>
          <w:szCs w:val="24"/>
          <w:lang w:eastAsia="ru-KZ"/>
        </w:rPr>
        <w:br/>
        <w:t>18 Упражнение « Морская волна» 1</w:t>
      </w:r>
      <w:r w:rsidR="00335667" w:rsidRPr="00335667">
        <w:rPr>
          <w:rFonts w:ascii="Times New Roman" w:eastAsia="Times New Roman" w:hAnsi="Times New Roman" w:cs="Times New Roman"/>
          <w:sz w:val="24"/>
          <w:szCs w:val="24"/>
          <w:lang w:eastAsia="ru-KZ"/>
        </w:rPr>
        <w:br/>
        <w:t>19 Упражнение «Мыльная пена.» 1</w:t>
      </w:r>
      <w:r w:rsidR="00335667" w:rsidRPr="00335667">
        <w:rPr>
          <w:rFonts w:ascii="Times New Roman" w:eastAsia="Times New Roman" w:hAnsi="Times New Roman" w:cs="Times New Roman"/>
          <w:sz w:val="24"/>
          <w:szCs w:val="24"/>
          <w:lang w:eastAsia="ru-KZ"/>
        </w:rPr>
        <w:br/>
        <w:t>20 Упражнение « Звездное небо» 1</w:t>
      </w:r>
      <w:r w:rsidR="00335667" w:rsidRPr="00335667">
        <w:rPr>
          <w:rFonts w:ascii="Times New Roman" w:eastAsia="Times New Roman" w:hAnsi="Times New Roman" w:cs="Times New Roman"/>
          <w:sz w:val="24"/>
          <w:szCs w:val="24"/>
          <w:lang w:eastAsia="ru-KZ"/>
        </w:rPr>
        <w:br/>
        <w:t>21 Упражнение « Грациозные звери» 1</w:t>
      </w:r>
      <w:r w:rsidR="00335667" w:rsidRPr="00335667">
        <w:rPr>
          <w:rFonts w:ascii="Times New Roman" w:eastAsia="Times New Roman" w:hAnsi="Times New Roman" w:cs="Times New Roman"/>
          <w:sz w:val="24"/>
          <w:szCs w:val="24"/>
          <w:lang w:eastAsia="ru-KZ"/>
        </w:rPr>
        <w:br/>
        <w:t>22 Упражнение «Пластика человека.» 1</w:t>
      </w:r>
      <w:r w:rsidR="00335667" w:rsidRPr="00335667">
        <w:rPr>
          <w:rFonts w:ascii="Times New Roman" w:eastAsia="Times New Roman" w:hAnsi="Times New Roman" w:cs="Times New Roman"/>
          <w:sz w:val="24"/>
          <w:szCs w:val="24"/>
          <w:lang w:eastAsia="ru-KZ"/>
        </w:rPr>
        <w:br/>
        <w:t>23 Упражнение « Разнообразное многообразие.» 1</w:t>
      </w:r>
      <w:r w:rsidR="00335667" w:rsidRPr="00335667">
        <w:rPr>
          <w:rFonts w:ascii="Times New Roman" w:eastAsia="Times New Roman" w:hAnsi="Times New Roman" w:cs="Times New Roman"/>
          <w:sz w:val="24"/>
          <w:szCs w:val="24"/>
          <w:lang w:eastAsia="ru-KZ"/>
        </w:rPr>
        <w:br/>
        <w:t>24 Упражнение « Разнообразное многообразие.» 1</w:t>
      </w:r>
      <w:r w:rsidR="00335667" w:rsidRPr="00335667">
        <w:rPr>
          <w:rFonts w:ascii="Times New Roman" w:eastAsia="Times New Roman" w:hAnsi="Times New Roman" w:cs="Times New Roman"/>
          <w:sz w:val="24"/>
          <w:szCs w:val="24"/>
          <w:lang w:eastAsia="ru-KZ"/>
        </w:rPr>
        <w:br/>
        <w:t>25 Упражнение «Текстура дерева» 1</w:t>
      </w:r>
      <w:r w:rsidR="00335667" w:rsidRPr="00335667">
        <w:rPr>
          <w:rFonts w:ascii="Times New Roman" w:eastAsia="Times New Roman" w:hAnsi="Times New Roman" w:cs="Times New Roman"/>
          <w:sz w:val="24"/>
          <w:szCs w:val="24"/>
          <w:lang w:eastAsia="ru-KZ"/>
        </w:rPr>
        <w:br/>
        <w:t>26 Упражнение « Текстура листьев» 1</w:t>
      </w:r>
      <w:r w:rsidR="00335667" w:rsidRPr="00335667">
        <w:rPr>
          <w:rFonts w:ascii="Times New Roman" w:eastAsia="Times New Roman" w:hAnsi="Times New Roman" w:cs="Times New Roman"/>
          <w:sz w:val="24"/>
          <w:szCs w:val="24"/>
          <w:lang w:eastAsia="ru-KZ"/>
        </w:rPr>
        <w:br/>
        <w:t>27 Упражнение « Морозные узоры.» 1</w:t>
      </w:r>
      <w:r w:rsidR="00335667" w:rsidRPr="00335667">
        <w:rPr>
          <w:rFonts w:ascii="Times New Roman" w:eastAsia="Times New Roman" w:hAnsi="Times New Roman" w:cs="Times New Roman"/>
          <w:sz w:val="24"/>
          <w:szCs w:val="24"/>
          <w:lang w:eastAsia="ru-KZ"/>
        </w:rPr>
        <w:br/>
        <w:t>28 Упражнение « Паутинка» 1</w:t>
      </w:r>
      <w:r w:rsidR="00335667" w:rsidRPr="00335667">
        <w:rPr>
          <w:rFonts w:ascii="Times New Roman" w:eastAsia="Times New Roman" w:hAnsi="Times New Roman" w:cs="Times New Roman"/>
          <w:sz w:val="24"/>
          <w:szCs w:val="24"/>
          <w:lang w:eastAsia="ru-KZ"/>
        </w:rPr>
        <w:br/>
        <w:t>29 Упражнение Ритмическая композиция.» 1</w:t>
      </w:r>
      <w:r w:rsidR="00335667" w:rsidRPr="00335667">
        <w:rPr>
          <w:rFonts w:ascii="Times New Roman" w:eastAsia="Times New Roman" w:hAnsi="Times New Roman" w:cs="Times New Roman"/>
          <w:sz w:val="24"/>
          <w:szCs w:val="24"/>
          <w:lang w:eastAsia="ru-KZ"/>
        </w:rPr>
        <w:br/>
        <w:t>30 Упражнение «Ритмическая композиция.» 1</w:t>
      </w:r>
      <w:r w:rsidR="00335667" w:rsidRPr="00335667">
        <w:rPr>
          <w:rFonts w:ascii="Times New Roman" w:eastAsia="Times New Roman" w:hAnsi="Times New Roman" w:cs="Times New Roman"/>
          <w:sz w:val="24"/>
          <w:szCs w:val="24"/>
          <w:lang w:eastAsia="ru-KZ"/>
        </w:rPr>
        <w:br/>
        <w:t>31 Упражнение « Образ- роза.» 1</w:t>
      </w:r>
      <w:r w:rsidR="00335667" w:rsidRPr="00335667">
        <w:rPr>
          <w:rFonts w:ascii="Times New Roman" w:eastAsia="Times New Roman" w:hAnsi="Times New Roman" w:cs="Times New Roman"/>
          <w:sz w:val="24"/>
          <w:szCs w:val="24"/>
          <w:lang w:eastAsia="ru-KZ"/>
        </w:rPr>
        <w:br/>
        <w:t>32 Упражнение « Образ- чайник» 1</w:t>
      </w:r>
    </w:p>
    <w:p w14:paraId="2E4F5281" w14:textId="69397709" w:rsidR="00AA4BEA" w:rsidRDefault="00335667" w:rsidP="00335667">
      <w:r w:rsidRPr="00335667">
        <w:rPr>
          <w:rFonts w:ascii="Times New Roman" w:eastAsia="Times New Roman" w:hAnsi="Times New Roman" w:cs="Times New Roman"/>
          <w:sz w:val="24"/>
          <w:szCs w:val="24"/>
          <w:lang w:eastAsia="ru-KZ"/>
        </w:rPr>
        <w:t>33 Упражнение « Образ- дерево» 1</w:t>
      </w:r>
      <w:r w:rsidRPr="00335667">
        <w:rPr>
          <w:rFonts w:ascii="Times New Roman" w:eastAsia="Times New Roman" w:hAnsi="Times New Roman" w:cs="Times New Roman"/>
          <w:sz w:val="24"/>
          <w:szCs w:val="24"/>
          <w:lang w:eastAsia="ru-KZ"/>
        </w:rPr>
        <w:br/>
        <w:t>34 Итоговое занятие. 1</w:t>
      </w:r>
      <w:r w:rsidRPr="00335667">
        <w:rPr>
          <w:rFonts w:ascii="Times New Roman" w:eastAsia="Times New Roman" w:hAnsi="Times New Roman" w:cs="Times New Roman"/>
          <w:sz w:val="24"/>
          <w:szCs w:val="24"/>
          <w:lang w:eastAsia="ru-KZ"/>
        </w:rPr>
        <w:br/>
        <w:t>Итого 34</w:t>
      </w:r>
      <w:r w:rsidRPr="00335667">
        <w:rPr>
          <w:rFonts w:ascii="Times New Roman" w:eastAsia="Times New Roman" w:hAnsi="Times New Roman" w:cs="Times New Roman"/>
          <w:sz w:val="24"/>
          <w:szCs w:val="24"/>
          <w:lang w:eastAsia="ru-KZ"/>
        </w:rPr>
        <w:br/>
        <w:t>Учебно-методическое обеспечение</w:t>
      </w:r>
      <w:r w:rsidRPr="00335667">
        <w:rPr>
          <w:rFonts w:ascii="Times New Roman" w:eastAsia="Times New Roman" w:hAnsi="Times New Roman" w:cs="Times New Roman"/>
          <w:sz w:val="24"/>
          <w:szCs w:val="24"/>
          <w:lang w:eastAsia="ru-KZ"/>
        </w:rPr>
        <w:br/>
        <w:t>«Декоративная графи</w:t>
      </w:r>
      <w:r w:rsidR="00F40820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ка</w:t>
      </w:r>
      <w:r w:rsidRPr="00335667">
        <w:rPr>
          <w:rFonts w:ascii="Times New Roman" w:eastAsia="Times New Roman" w:hAnsi="Times New Roman" w:cs="Times New Roman"/>
          <w:sz w:val="24"/>
          <w:szCs w:val="24"/>
          <w:lang w:eastAsia="ru-KZ"/>
        </w:rPr>
        <w:t>» Е.И. Забелина Орел. ИУУ</w:t>
      </w:r>
      <w:r w:rsidRPr="00335667">
        <w:rPr>
          <w:rFonts w:ascii="Times New Roman" w:eastAsia="Times New Roman" w:hAnsi="Times New Roman" w:cs="Times New Roman"/>
          <w:sz w:val="24"/>
          <w:szCs w:val="24"/>
          <w:lang w:eastAsia="ru-KZ"/>
        </w:rPr>
        <w:br/>
        <w:t>«Рисунок» Н.М. Сокольникова Обнинск. Издательство «Титул» 1996 г.</w:t>
      </w:r>
      <w:r w:rsidRPr="00335667">
        <w:rPr>
          <w:rFonts w:ascii="Times New Roman" w:eastAsia="Times New Roman" w:hAnsi="Times New Roman" w:cs="Times New Roman"/>
          <w:sz w:val="24"/>
          <w:szCs w:val="24"/>
          <w:lang w:eastAsia="ru-KZ"/>
        </w:rPr>
        <w:br/>
        <w:t>«Композиция» Е.В. Шорохов, Н.Г. Козлов. Москва .Издательство «</w:t>
      </w:r>
      <w:proofErr w:type="spellStart"/>
      <w:r w:rsidRPr="00335667">
        <w:rPr>
          <w:rFonts w:ascii="Times New Roman" w:eastAsia="Times New Roman" w:hAnsi="Times New Roman" w:cs="Times New Roman"/>
          <w:sz w:val="24"/>
          <w:szCs w:val="24"/>
          <w:lang w:eastAsia="ru-KZ"/>
        </w:rPr>
        <w:t>Просвящение</w:t>
      </w:r>
      <w:proofErr w:type="spellEnd"/>
      <w:r w:rsidRPr="00335667">
        <w:rPr>
          <w:rFonts w:ascii="Times New Roman" w:eastAsia="Times New Roman" w:hAnsi="Times New Roman" w:cs="Times New Roman"/>
          <w:sz w:val="24"/>
          <w:szCs w:val="24"/>
          <w:lang w:eastAsia="ru-KZ"/>
        </w:rPr>
        <w:t>» 1978г.</w:t>
      </w:r>
    </w:p>
    <w:sectPr w:rsidR="00AA4B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4AE"/>
    <w:rsid w:val="001C54AE"/>
    <w:rsid w:val="00230E98"/>
    <w:rsid w:val="00335667"/>
    <w:rsid w:val="003C2AD2"/>
    <w:rsid w:val="00744F6B"/>
    <w:rsid w:val="00836566"/>
    <w:rsid w:val="00AA4BEA"/>
    <w:rsid w:val="00DF2375"/>
    <w:rsid w:val="00F40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4265F"/>
  <w15:chartTrackingRefBased/>
  <w15:docId w15:val="{8CEFDE5F-A7C7-499B-8CF9-E4DC13764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56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15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48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1707</Words>
  <Characters>9730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2023-09-08T17:32:00Z</dcterms:created>
  <dcterms:modified xsi:type="dcterms:W3CDTF">2023-09-12T07:52:00Z</dcterms:modified>
</cp:coreProperties>
</file>